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6CE" w:rsidRPr="004F16CE" w:rsidRDefault="004F16CE" w:rsidP="004F16C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F16CE">
        <w:rPr>
          <w:rFonts w:ascii="Times New Roman" w:hAnsi="Times New Roman" w:cs="Times New Roman"/>
          <w:noProof/>
          <w:sz w:val="28"/>
          <w:szCs w:val="28"/>
        </w:rPr>
        <w:object w:dxaOrig="17986" w:dyaOrig="98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898.5pt;height:446.9pt" o:ole="">
            <v:imagedata r:id="rId7" o:title=""/>
          </v:shape>
          <o:OLEObject Type="Embed" ProgID="Excel.Sheet.8" ShapeID="_x0000_i1025" DrawAspect="Content" ObjectID="_1751198276" r:id="rId8"/>
        </w:object>
      </w:r>
    </w:p>
    <w:tbl>
      <w:tblPr>
        <w:tblW w:w="15736" w:type="dxa"/>
        <w:tblInd w:w="-459" w:type="dxa"/>
        <w:tblLook w:val="04A0"/>
      </w:tblPr>
      <w:tblGrid>
        <w:gridCol w:w="926"/>
        <w:gridCol w:w="446"/>
        <w:gridCol w:w="446"/>
        <w:gridCol w:w="390"/>
        <w:gridCol w:w="465"/>
        <w:gridCol w:w="372"/>
        <w:gridCol w:w="390"/>
        <w:gridCol w:w="390"/>
        <w:gridCol w:w="353"/>
        <w:gridCol w:w="223"/>
        <w:gridCol w:w="428"/>
        <w:gridCol w:w="483"/>
        <w:gridCol w:w="428"/>
        <w:gridCol w:w="467"/>
        <w:gridCol w:w="840"/>
        <w:gridCol w:w="222"/>
        <w:gridCol w:w="558"/>
        <w:gridCol w:w="395"/>
        <w:gridCol w:w="114"/>
        <w:gridCol w:w="580"/>
        <w:gridCol w:w="860"/>
        <w:gridCol w:w="430"/>
        <w:gridCol w:w="146"/>
        <w:gridCol w:w="529"/>
        <w:gridCol w:w="392"/>
        <w:gridCol w:w="493"/>
        <w:gridCol w:w="524"/>
        <w:gridCol w:w="472"/>
        <w:gridCol w:w="1130"/>
        <w:gridCol w:w="1601"/>
        <w:gridCol w:w="243"/>
      </w:tblGrid>
      <w:tr w:rsidR="004F16CE" w:rsidRPr="004F16CE" w:rsidTr="0090229D">
        <w:trPr>
          <w:trHeight w:val="258"/>
        </w:trPr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6CE" w:rsidRPr="004F16CE" w:rsidTr="0090229D">
        <w:trPr>
          <w:trHeight w:val="319"/>
        </w:trPr>
        <w:tc>
          <w:tcPr>
            <w:tcW w:w="15736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16CE">
              <w:rPr>
                <w:rFonts w:ascii="Times New Roman" w:hAnsi="Times New Roman" w:cs="Times New Roman"/>
                <w:b/>
                <w:bCs/>
              </w:rPr>
              <w:lastRenderedPageBreak/>
              <w:t>РАЗДЕЛ I.     ИСХОДНЫЕ ДАННЫЕ</w:t>
            </w:r>
          </w:p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F16CE" w:rsidRPr="004F16CE" w:rsidTr="0090229D">
        <w:trPr>
          <w:trHeight w:val="273"/>
        </w:trPr>
        <w:tc>
          <w:tcPr>
            <w:tcW w:w="6207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75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4F16CE" w:rsidRPr="004F16CE" w:rsidTr="0090229D">
        <w:trPr>
          <w:trHeight w:val="562"/>
        </w:trPr>
        <w:tc>
          <w:tcPr>
            <w:tcW w:w="6207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 xml:space="preserve">избирательные комиссии субъектов Российской Федерации </w:t>
            </w:r>
          </w:p>
        </w:tc>
        <w:tc>
          <w:tcPr>
            <w:tcW w:w="15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окружные избирательные комиссии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 xml:space="preserve">территориальные избирательные комиссии </w:t>
            </w:r>
          </w:p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(комиссии референдума)</w:t>
            </w:r>
          </w:p>
        </w:tc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 xml:space="preserve">участковые избирательные комиссии </w:t>
            </w:r>
          </w:p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(комиссии референдума)</w:t>
            </w:r>
          </w:p>
        </w:tc>
      </w:tr>
      <w:tr w:rsidR="004F16CE" w:rsidRPr="004F16CE" w:rsidTr="0090229D">
        <w:trPr>
          <w:trHeight w:val="790"/>
        </w:trPr>
        <w:tc>
          <w:tcPr>
            <w:tcW w:w="6207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16CE" w:rsidRPr="004F16CE" w:rsidTr="0090229D">
        <w:trPr>
          <w:trHeight w:val="273"/>
        </w:trPr>
        <w:tc>
          <w:tcPr>
            <w:tcW w:w="620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F16CE" w:rsidRPr="004F16CE" w:rsidTr="0090229D">
        <w:trPr>
          <w:trHeight w:val="453"/>
        </w:trPr>
        <w:tc>
          <w:tcPr>
            <w:tcW w:w="620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избирателей (участников референдума) на территории  Российской Федерации, чел.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16CE" w:rsidRPr="004F16CE" w:rsidTr="0090229D">
        <w:trPr>
          <w:trHeight w:val="486"/>
        </w:trPr>
        <w:tc>
          <w:tcPr>
            <w:tcW w:w="620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Количество избирательных комиссий (комиссий референдума), ед.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16CE" w:rsidRPr="004F16CE" w:rsidTr="0090229D">
        <w:trPr>
          <w:trHeight w:val="395"/>
        </w:trPr>
        <w:tc>
          <w:tcPr>
            <w:tcW w:w="620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Численность членов избирательных комиссий (комиссий референдума) с правом решающего голоса, чел., всего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030</w:t>
            </w: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16CE" w:rsidRPr="004F16CE" w:rsidTr="0090229D">
        <w:trPr>
          <w:trHeight w:val="304"/>
        </w:trPr>
        <w:tc>
          <w:tcPr>
            <w:tcW w:w="620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числе: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16CE" w:rsidRPr="004F16CE" w:rsidTr="0090229D">
        <w:trPr>
          <w:trHeight w:val="117"/>
        </w:trPr>
        <w:tc>
          <w:tcPr>
            <w:tcW w:w="620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работающих</w:t>
            </w:r>
            <w:proofErr w:type="gramEnd"/>
            <w:r w:rsidRPr="004F16CE">
              <w:rPr>
                <w:rFonts w:ascii="Times New Roman" w:hAnsi="Times New Roman" w:cs="Times New Roman"/>
                <w:sz w:val="18"/>
                <w:szCs w:val="18"/>
              </w:rPr>
              <w:t xml:space="preserve"> на постоянной (штатной) основе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031</w:t>
            </w: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16CE" w:rsidRPr="004F16CE" w:rsidTr="0090229D">
        <w:trPr>
          <w:trHeight w:val="413"/>
        </w:trPr>
        <w:tc>
          <w:tcPr>
            <w:tcW w:w="620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освобожденных от основной работы в период выборов (референдума)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032</w:t>
            </w: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16CE" w:rsidRPr="004F16CE" w:rsidTr="0090229D">
        <w:trPr>
          <w:trHeight w:val="201"/>
        </w:trPr>
        <w:tc>
          <w:tcPr>
            <w:tcW w:w="620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других членов комиссии с правом решающего голоса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033</w:t>
            </w: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16CE" w:rsidRPr="004F16CE" w:rsidTr="0090229D">
        <w:trPr>
          <w:trHeight w:val="335"/>
        </w:trPr>
        <w:tc>
          <w:tcPr>
            <w:tcW w:w="620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Численность работников аппарата избирательной комиссии (комиссии референдума), работающих на штатной основе, чел.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16CE" w:rsidRPr="004F16CE" w:rsidTr="0090229D">
        <w:trPr>
          <w:trHeight w:val="415"/>
        </w:trPr>
        <w:tc>
          <w:tcPr>
            <w:tcW w:w="620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Численность граждан, привлекавшихся в период выборов (референдума) к работе в комиссии, чел.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F16CE" w:rsidRPr="004F16CE" w:rsidRDefault="004F16CE" w:rsidP="004F16C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F16CE" w:rsidRPr="004F16CE" w:rsidRDefault="004F16CE" w:rsidP="004F16C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F16CE" w:rsidRPr="004F16CE" w:rsidRDefault="004F16CE" w:rsidP="004F16C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F16CE" w:rsidRPr="004F16CE" w:rsidRDefault="004F16CE" w:rsidP="004F16C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F16CE" w:rsidRPr="004F16CE" w:rsidRDefault="004F16CE" w:rsidP="004F16C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F16CE" w:rsidRPr="004F16CE" w:rsidRDefault="004F16CE" w:rsidP="004F16C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F16CE" w:rsidRPr="004F16CE" w:rsidRDefault="004F16CE" w:rsidP="004F16CE">
      <w:pPr>
        <w:spacing w:after="0"/>
        <w:jc w:val="right"/>
        <w:rPr>
          <w:rFonts w:ascii="Times New Roman" w:hAnsi="Times New Roman" w:cs="Times New Roman"/>
          <w:sz w:val="28"/>
          <w:szCs w:val="28"/>
        </w:rPr>
        <w:sectPr w:rsidR="004F16CE" w:rsidRPr="004F16CE" w:rsidSect="008E5369">
          <w:pgSz w:w="16838" w:h="11906" w:orient="landscape"/>
          <w:pgMar w:top="1134" w:right="1134" w:bottom="993" w:left="1134" w:header="709" w:footer="435" w:gutter="0"/>
          <w:cols w:space="708"/>
          <w:titlePg/>
          <w:docGrid w:linePitch="360"/>
        </w:sectPr>
      </w:pPr>
    </w:p>
    <w:tbl>
      <w:tblPr>
        <w:tblW w:w="15876" w:type="dxa"/>
        <w:tblInd w:w="-459" w:type="dxa"/>
        <w:tblLayout w:type="fixed"/>
        <w:tblLook w:val="04A0"/>
      </w:tblPr>
      <w:tblGrid>
        <w:gridCol w:w="2268"/>
        <w:gridCol w:w="851"/>
        <w:gridCol w:w="992"/>
        <w:gridCol w:w="709"/>
        <w:gridCol w:w="1134"/>
        <w:gridCol w:w="992"/>
        <w:gridCol w:w="1418"/>
        <w:gridCol w:w="1417"/>
        <w:gridCol w:w="1134"/>
        <w:gridCol w:w="709"/>
        <w:gridCol w:w="1417"/>
        <w:gridCol w:w="1418"/>
        <w:gridCol w:w="1417"/>
      </w:tblGrid>
      <w:tr w:rsidR="004F16CE" w:rsidRPr="004F16CE" w:rsidTr="0090229D">
        <w:trPr>
          <w:trHeight w:val="615"/>
        </w:trPr>
        <w:tc>
          <w:tcPr>
            <w:tcW w:w="1587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16CE">
              <w:rPr>
                <w:rFonts w:ascii="Times New Roman" w:hAnsi="Times New Roman" w:cs="Times New Roman"/>
                <w:b/>
                <w:bCs/>
              </w:rPr>
              <w:lastRenderedPageBreak/>
              <w:t>РАЗДЕЛ II. ФАКТИЧЕСКИЕ РАСХОДЫ НА ПОДГОТОВКУ И ПРОВЕДЕНИЕ ФЕДЕРАЛЬНЫХ ВЫБОРОВ (РЕФЕРЕНДУМА)</w:t>
            </w:r>
          </w:p>
        </w:tc>
      </w:tr>
      <w:tr w:rsidR="004F16CE" w:rsidRPr="004F16CE" w:rsidTr="004F16CE">
        <w:trPr>
          <w:trHeight w:val="22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Сумма расходов,</w:t>
            </w:r>
          </w:p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7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В том числе расходы:</w:t>
            </w:r>
          </w:p>
        </w:tc>
      </w:tr>
      <w:tr w:rsidR="004F16CE" w:rsidRPr="004F16CE" w:rsidTr="0090229D">
        <w:trPr>
          <w:trHeight w:val="55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 xml:space="preserve">избирательных комиссий субъектов  Российской Федерации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 xml:space="preserve">окружных  </w:t>
            </w:r>
            <w:proofErr w:type="spellStart"/>
            <w:proofErr w:type="gramStart"/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избирате-льных</w:t>
            </w:r>
            <w:proofErr w:type="spellEnd"/>
            <w:proofErr w:type="gramEnd"/>
            <w:r w:rsidRPr="004F16CE">
              <w:rPr>
                <w:rFonts w:ascii="Times New Roman" w:hAnsi="Times New Roman" w:cs="Times New Roman"/>
                <w:sz w:val="18"/>
                <w:szCs w:val="18"/>
              </w:rPr>
              <w:t xml:space="preserve"> комиссий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территориальных  избирательных комиссий</w:t>
            </w:r>
            <w:r w:rsidRPr="004F16CE">
              <w:rPr>
                <w:rFonts w:ascii="Times New Roman" w:hAnsi="Times New Roman" w:cs="Times New Roman"/>
                <w:sz w:val="18"/>
                <w:szCs w:val="18"/>
              </w:rPr>
              <w:br/>
              <w:t>(комиссий референдума)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участковых  избирательных комиссий (комиссий референдума)</w:t>
            </w:r>
          </w:p>
        </w:tc>
      </w:tr>
      <w:tr w:rsidR="004F16CE" w:rsidRPr="004F16CE" w:rsidTr="0090229D">
        <w:trPr>
          <w:trHeight w:val="25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16CE" w:rsidRPr="004F16CE" w:rsidTr="0090229D">
        <w:trPr>
          <w:trHeight w:val="164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 xml:space="preserve">расходы </w:t>
            </w:r>
            <w:proofErr w:type="spellStart"/>
            <w:proofErr w:type="gramStart"/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избирате-льной</w:t>
            </w:r>
            <w:proofErr w:type="spellEnd"/>
            <w:proofErr w:type="gramEnd"/>
            <w:r w:rsidRPr="004F16CE">
              <w:rPr>
                <w:rFonts w:ascii="Times New Roman" w:hAnsi="Times New Roman" w:cs="Times New Roman"/>
                <w:sz w:val="18"/>
                <w:szCs w:val="18"/>
              </w:rPr>
              <w:t xml:space="preserve"> комиссии субъекта Российской Федерации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 xml:space="preserve">расходы за </w:t>
            </w:r>
            <w:proofErr w:type="spellStart"/>
            <w:proofErr w:type="gramStart"/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окруж-ные</w:t>
            </w:r>
            <w:proofErr w:type="spellEnd"/>
            <w:proofErr w:type="gramEnd"/>
            <w:r w:rsidRPr="004F16C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избира-тельные</w:t>
            </w:r>
            <w:proofErr w:type="spellEnd"/>
            <w:r w:rsidRPr="004F16CE">
              <w:rPr>
                <w:rFonts w:ascii="Times New Roman" w:hAnsi="Times New Roman" w:cs="Times New Roman"/>
                <w:sz w:val="18"/>
                <w:szCs w:val="18"/>
              </w:rPr>
              <w:t xml:space="preserve"> комиссии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 xml:space="preserve">расходы за </w:t>
            </w:r>
            <w:proofErr w:type="spellStart"/>
            <w:proofErr w:type="gramStart"/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террито-риальные</w:t>
            </w:r>
            <w:proofErr w:type="spellEnd"/>
            <w:proofErr w:type="gramEnd"/>
            <w:r w:rsidRPr="004F16CE">
              <w:rPr>
                <w:rFonts w:ascii="Times New Roman" w:hAnsi="Times New Roman" w:cs="Times New Roman"/>
                <w:sz w:val="18"/>
                <w:szCs w:val="18"/>
              </w:rPr>
              <w:t xml:space="preserve">  избирательные комиссии (комиссии референдума)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расходы за участковые избирательные комиссии (комиссии референдума)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расходы</w:t>
            </w:r>
          </w:p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террито-риальной</w:t>
            </w:r>
            <w:proofErr w:type="spellEnd"/>
            <w:proofErr w:type="gramEnd"/>
            <w:r w:rsidRPr="004F16CE">
              <w:rPr>
                <w:rFonts w:ascii="Times New Roman" w:hAnsi="Times New Roman" w:cs="Times New Roman"/>
                <w:sz w:val="18"/>
                <w:szCs w:val="18"/>
              </w:rPr>
              <w:t xml:space="preserve"> избирательной комиссии (комиссии референдума)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расходы за участковые избирательные комиссии (комиссии референдума)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16CE" w:rsidRPr="004F16CE" w:rsidTr="0090229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4F16CE" w:rsidRPr="004F16CE" w:rsidTr="0090229D">
        <w:trPr>
          <w:trHeight w:val="68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 xml:space="preserve">Компенсация, дополнительная оплата труда (вознаграждение), </w:t>
            </w:r>
            <w:r w:rsidRPr="004F16CE">
              <w:rPr>
                <w:rFonts w:ascii="Times New Roman" w:hAnsi="Times New Roman" w:cs="Times New Roman"/>
                <w:sz w:val="18"/>
                <w:szCs w:val="18"/>
              </w:rPr>
              <w:br/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16CE" w:rsidRPr="004F16CE" w:rsidTr="0090229D">
        <w:trPr>
          <w:trHeight w:val="28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6CE" w:rsidRPr="004F16CE" w:rsidRDefault="004F16CE" w:rsidP="004F16CE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16CE" w:rsidRPr="004F16CE" w:rsidTr="0090229D">
        <w:trPr>
          <w:trHeight w:val="12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компенсация членам комиссии с правом решающего голоса, освобожденным от основной работы на период выборов (референдума)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061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16CE" w:rsidRPr="004F16CE" w:rsidTr="0090229D">
        <w:trPr>
          <w:trHeight w:val="78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дополнительная оплата труда (вознаграждение) членов комиссии с правом решающего голоса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062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16CE" w:rsidRPr="004F16CE" w:rsidTr="0090229D">
        <w:trPr>
          <w:trHeight w:val="8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дополнительная оплата труда (вознаграждение) работников аппарата комиссии, работающих на штатной основе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063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16CE" w:rsidRPr="004F16CE" w:rsidTr="0090229D">
        <w:trPr>
          <w:trHeight w:val="4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Начисления на дополнительную оплату труда (вознаграждение)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4F16CE">
        <w:trPr>
          <w:trHeight w:val="5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Расходы на изготовление печатной продукции,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90229D">
        <w:trPr>
          <w:trHeight w:val="27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4F16CE" w:rsidRPr="004F16CE" w:rsidTr="0090229D">
        <w:trPr>
          <w:trHeight w:val="13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16CE" w:rsidRPr="004F16CE" w:rsidRDefault="004F16CE" w:rsidP="000A53A2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90229D">
        <w:trPr>
          <w:trHeight w:val="656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изготовление избирательных бюллетеней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081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90229D">
        <w:trPr>
          <w:trHeight w:val="51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расходы на изготовление другой печатной продукции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082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90229D">
        <w:trPr>
          <w:trHeight w:val="17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Расходы на связь,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90229D">
        <w:trPr>
          <w:trHeight w:val="23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90229D">
        <w:trPr>
          <w:trHeight w:val="570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услуги местной, внутризоновой, междугородней связи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091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90229D">
        <w:trPr>
          <w:trHeight w:val="31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прием и передача информации по радиосвязи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90229D">
        <w:trPr>
          <w:trHeight w:val="24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почтово-телеграфные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093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90229D">
        <w:trPr>
          <w:trHeight w:val="23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спецсвязь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094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90229D">
        <w:trPr>
          <w:trHeight w:val="26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другие расходы на связь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095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90229D">
        <w:trPr>
          <w:trHeight w:val="4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Транспортные расходы,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90229D">
        <w:trPr>
          <w:trHeight w:val="2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90229D">
        <w:trPr>
          <w:trHeight w:val="254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при использовании авиационного транспорта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90229D">
        <w:trPr>
          <w:trHeight w:val="2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 xml:space="preserve">при использовании других видов транспорта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90229D">
        <w:trPr>
          <w:trHeight w:val="25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Канцелярские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90229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Командировочные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90229D">
        <w:trPr>
          <w:trHeight w:val="79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Расходы на приобретение оборудования, других материальных ценностей (материальных запасов),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90229D">
        <w:trPr>
          <w:trHeight w:val="12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90229D">
        <w:trPr>
          <w:trHeight w:val="141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приобретение (изготовление) технологического оборудования (кабин, ящиков, уголков и др.)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0A53A2" w:rsidRDefault="000A53A2">
      <w:r>
        <w:br w:type="page"/>
      </w:r>
    </w:p>
    <w:tbl>
      <w:tblPr>
        <w:tblW w:w="15876" w:type="dxa"/>
        <w:tblInd w:w="-459" w:type="dxa"/>
        <w:tblLayout w:type="fixed"/>
        <w:tblLook w:val="04A0"/>
      </w:tblPr>
      <w:tblGrid>
        <w:gridCol w:w="946"/>
        <w:gridCol w:w="468"/>
        <w:gridCol w:w="469"/>
        <w:gridCol w:w="385"/>
        <w:gridCol w:w="99"/>
        <w:gridCol w:w="568"/>
        <w:gridCol w:w="184"/>
        <w:gridCol w:w="272"/>
        <w:gridCol w:w="482"/>
        <w:gridCol w:w="238"/>
        <w:gridCol w:w="508"/>
        <w:gridCol w:w="201"/>
        <w:gridCol w:w="233"/>
        <w:gridCol w:w="278"/>
        <w:gridCol w:w="590"/>
        <w:gridCol w:w="33"/>
        <w:gridCol w:w="312"/>
        <w:gridCol w:w="523"/>
        <w:gridCol w:w="157"/>
        <w:gridCol w:w="98"/>
        <w:gridCol w:w="612"/>
        <w:gridCol w:w="389"/>
        <w:gridCol w:w="319"/>
        <w:gridCol w:w="454"/>
        <w:gridCol w:w="590"/>
        <w:gridCol w:w="345"/>
        <w:gridCol w:w="28"/>
        <w:gridCol w:w="537"/>
        <w:gridCol w:w="236"/>
        <w:gridCol w:w="361"/>
        <w:gridCol w:w="421"/>
        <w:gridCol w:w="236"/>
        <w:gridCol w:w="52"/>
        <w:gridCol w:w="468"/>
        <w:gridCol w:w="236"/>
        <w:gridCol w:w="602"/>
        <w:gridCol w:w="111"/>
        <w:gridCol w:w="125"/>
        <w:gridCol w:w="637"/>
        <w:gridCol w:w="236"/>
        <w:gridCol w:w="420"/>
        <w:gridCol w:w="210"/>
        <w:gridCol w:w="236"/>
        <w:gridCol w:w="385"/>
        <w:gridCol w:w="303"/>
        <w:gridCol w:w="283"/>
      </w:tblGrid>
      <w:tr w:rsidR="004F16CE" w:rsidRPr="004F16CE" w:rsidTr="0090229D">
        <w:trPr>
          <w:trHeight w:val="141"/>
        </w:trPr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4F16CE" w:rsidRPr="004F16CE" w:rsidTr="0090229D">
        <w:trPr>
          <w:trHeight w:val="799"/>
        </w:trPr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приобретение (изготовление) стендов, вывесок, указателей, печатей, штампов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90229D">
        <w:trPr>
          <w:trHeight w:val="288"/>
        </w:trPr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приобретение других материальных ценностей (материальных запасов)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90229D">
        <w:trPr>
          <w:trHeight w:val="197"/>
        </w:trPr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приобретение других  основных средств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134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90229D">
        <w:trPr>
          <w:trHeight w:val="629"/>
        </w:trPr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Выплаты гражданам, привлекавшимся к работе в комиссиях по гражданско-правовым договорам, всего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90229D">
        <w:trPr>
          <w:trHeight w:val="120"/>
        </w:trPr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90229D">
        <w:trPr>
          <w:trHeight w:val="179"/>
        </w:trPr>
        <w:tc>
          <w:tcPr>
            <w:tcW w:w="226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для сборки, разборки технологического оборудования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141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90229D">
        <w:trPr>
          <w:trHeight w:val="401"/>
        </w:trPr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для транспортных и погрузочно-разгрузочных работ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90229D">
        <w:trPr>
          <w:trHeight w:val="1034"/>
        </w:trPr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для выполнения работ по содержанию помещений избирательных комиссий (комиссий референдума), избирательных участков (участков референдума)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90229D">
        <w:trPr>
          <w:trHeight w:val="701"/>
        </w:trPr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для выполнения других работ, связанных с подготовкой и проведением выборов (референдума)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90229D">
        <w:trPr>
          <w:trHeight w:val="489"/>
        </w:trPr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Расходы, связанные с информированием избирателей (участников референдума)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90229D">
        <w:trPr>
          <w:trHeight w:val="799"/>
        </w:trPr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Другие расходы, связанные с подготовкой и проведением выборов (референдума)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90229D">
        <w:trPr>
          <w:trHeight w:val="263"/>
        </w:trPr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F16CE">
              <w:rPr>
                <w:rFonts w:ascii="Times New Roman" w:hAnsi="Times New Roman" w:cs="Times New Roman"/>
                <w:sz w:val="17"/>
                <w:szCs w:val="17"/>
              </w:rPr>
              <w:t>Израсходовано средств федерального бюджета на подготовку и проведение выборов (референдума), всего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90229D">
        <w:trPr>
          <w:trHeight w:val="263"/>
        </w:trPr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4F16CE" w:rsidRPr="004F16CE" w:rsidTr="0090229D">
        <w:trPr>
          <w:trHeight w:val="799"/>
        </w:trPr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Выделено средств федерального бюджета на подготовку и проведение выборов (референдума)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90229D">
        <w:trPr>
          <w:trHeight w:val="799"/>
        </w:trPr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Остаток денежных средств на дату подписания отчета (подтверждается банком) стр. 170–180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6CE" w:rsidRPr="004F16CE" w:rsidRDefault="004F16CE" w:rsidP="004F1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16CE" w:rsidRPr="004F16CE" w:rsidTr="0090229D">
        <w:trPr>
          <w:gridAfter w:val="4"/>
          <w:wAfter w:w="1207" w:type="dxa"/>
          <w:trHeight w:val="315"/>
        </w:trPr>
        <w:tc>
          <w:tcPr>
            <w:tcW w:w="188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Примечания:</w:t>
            </w:r>
          </w:p>
        </w:tc>
        <w:tc>
          <w:tcPr>
            <w:tcW w:w="12786" w:type="dxa"/>
            <w:gridSpan w:val="3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1. Окружными избирательными комиссиями  заполняются графы 3, 9.</w:t>
            </w:r>
          </w:p>
        </w:tc>
      </w:tr>
      <w:tr w:rsidR="004F16CE" w:rsidRPr="004F16CE" w:rsidTr="0090229D">
        <w:trPr>
          <w:gridAfter w:val="1"/>
          <w:wAfter w:w="283" w:type="dxa"/>
          <w:trHeight w:val="270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0" w:type="dxa"/>
            <w:gridSpan w:val="4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2. Территориальными избирательными комиссиями (комиссиями референдума), специальными территориальными комиссиями  заполняются графы 3, 10–13.</w:t>
            </w:r>
          </w:p>
        </w:tc>
      </w:tr>
      <w:tr w:rsidR="004F16CE" w:rsidRPr="004F16CE" w:rsidTr="0090229D">
        <w:trPr>
          <w:gridAfter w:val="1"/>
          <w:wAfter w:w="283" w:type="dxa"/>
          <w:trHeight w:val="270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9" w:type="dxa"/>
            <w:gridSpan w:val="3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3. Участковыми избирательными комиссиями (комиссиями референдума) заполняются графы 3,13.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3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6CE" w:rsidRPr="004F16CE" w:rsidTr="0090229D">
        <w:trPr>
          <w:gridAfter w:val="1"/>
          <w:wAfter w:w="283" w:type="dxa"/>
          <w:trHeight w:val="270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5" w:type="dxa"/>
            <w:gridSpan w:val="2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6CE">
              <w:rPr>
                <w:rFonts w:ascii="Times New Roman" w:hAnsi="Times New Roman" w:cs="Times New Roman"/>
                <w:sz w:val="18"/>
                <w:szCs w:val="18"/>
              </w:rPr>
              <w:t>4. Федеральными органами исполнительной власти заполняются графы 3, 5, 8, 13.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6CE" w:rsidRPr="004F16CE" w:rsidTr="0090229D">
        <w:trPr>
          <w:gridAfter w:val="1"/>
          <w:wAfter w:w="283" w:type="dxa"/>
          <w:trHeight w:val="645"/>
        </w:trPr>
        <w:tc>
          <w:tcPr>
            <w:tcW w:w="387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F16CE"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  <w:r w:rsidRPr="004F16CE">
              <w:rPr>
                <w:rFonts w:ascii="Times New Roman" w:hAnsi="Times New Roman" w:cs="Times New Roman"/>
                <w:sz w:val="26"/>
                <w:szCs w:val="26"/>
              </w:rPr>
              <w:br/>
              <w:t>(уполномоченное лицо</w:t>
            </w:r>
            <w:r w:rsidRPr="004F16CE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*</w:t>
            </w:r>
            <w:r w:rsidRPr="004F16CE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F16C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F16C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F16C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F16C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F16C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F16C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F16C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F16C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F16C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F16C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F16C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F16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F16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F16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F16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F16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F16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F16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F16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F16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F16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6CE" w:rsidRPr="004F16CE" w:rsidTr="0090229D">
        <w:trPr>
          <w:gridAfter w:val="1"/>
          <w:wAfter w:w="283" w:type="dxa"/>
          <w:trHeight w:val="599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F16CE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избирательной комиссии субъекта </w:t>
            </w:r>
            <w:proofErr w:type="gramEnd"/>
          </w:p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6CE">
              <w:rPr>
                <w:rFonts w:ascii="Times New Roman" w:hAnsi="Times New Roman" w:cs="Times New Roman"/>
                <w:sz w:val="16"/>
                <w:szCs w:val="16"/>
              </w:rPr>
              <w:t>Российской Федерации,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6CE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6CE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  <w:tc>
          <w:tcPr>
            <w:tcW w:w="236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6CE" w:rsidRPr="004F16CE" w:rsidTr="0090229D">
        <w:trPr>
          <w:gridAfter w:val="1"/>
          <w:wAfter w:w="283" w:type="dxa"/>
          <w:trHeight w:val="915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4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6CE">
              <w:rPr>
                <w:rFonts w:ascii="Times New Roman" w:hAnsi="Times New Roman" w:cs="Times New Roman"/>
                <w:sz w:val="16"/>
                <w:szCs w:val="16"/>
              </w:rPr>
              <w:t xml:space="preserve">окружной избирательной комиссии, территориальной избирательной комиссии (комиссии референдума), специальной территориальной комиссии, федерального органа исполнительной власти, номер участковой избирательной комиссии </w:t>
            </w:r>
          </w:p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6CE">
              <w:rPr>
                <w:rFonts w:ascii="Times New Roman" w:hAnsi="Times New Roman" w:cs="Times New Roman"/>
                <w:sz w:val="16"/>
                <w:szCs w:val="16"/>
              </w:rPr>
              <w:t xml:space="preserve">(комиссии референдума) 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6CE">
              <w:rPr>
                <w:rFonts w:ascii="Times New Roman" w:hAnsi="Times New Roman" w:cs="Times New Roman"/>
                <w:sz w:val="26"/>
                <w:szCs w:val="26"/>
              </w:rPr>
              <w:t>МП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6CE" w:rsidRPr="004F16CE" w:rsidTr="0090229D">
        <w:trPr>
          <w:gridAfter w:val="1"/>
          <w:wAfter w:w="283" w:type="dxa"/>
          <w:trHeight w:val="630"/>
        </w:trPr>
        <w:tc>
          <w:tcPr>
            <w:tcW w:w="387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F16CE">
              <w:rPr>
                <w:rFonts w:ascii="Times New Roman" w:hAnsi="Times New Roman" w:cs="Times New Roman"/>
                <w:sz w:val="26"/>
                <w:szCs w:val="26"/>
              </w:rPr>
              <w:t>Главный бухгалтер</w:t>
            </w:r>
            <w:r w:rsidRPr="004F16CE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**</w:t>
            </w:r>
            <w:r w:rsidRPr="004F16CE">
              <w:rPr>
                <w:rFonts w:ascii="Times New Roman" w:hAnsi="Times New Roman" w:cs="Times New Roman"/>
                <w:sz w:val="26"/>
                <w:szCs w:val="26"/>
              </w:rPr>
              <w:br/>
              <w:t>(уполномоченное лицо</w:t>
            </w:r>
            <w:r w:rsidRPr="004F16CE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*</w:t>
            </w:r>
            <w:r w:rsidRPr="004F16CE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6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6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6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6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6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6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6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6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6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6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6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F16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F16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F16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F16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F16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F16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F16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F16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F16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F16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6CE" w:rsidRPr="004F16CE" w:rsidTr="0090229D">
        <w:trPr>
          <w:gridAfter w:val="1"/>
          <w:wAfter w:w="283" w:type="dxa"/>
          <w:trHeight w:val="701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4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F16CE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избирательной комиссии субъекта </w:t>
            </w:r>
            <w:proofErr w:type="gramEnd"/>
          </w:p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6CE">
              <w:rPr>
                <w:rFonts w:ascii="Times New Roman" w:hAnsi="Times New Roman" w:cs="Times New Roman"/>
                <w:sz w:val="16"/>
                <w:szCs w:val="16"/>
              </w:rPr>
              <w:t>Российской Федерации,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6CE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6CE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  <w:tc>
          <w:tcPr>
            <w:tcW w:w="236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6CE" w:rsidRPr="004F16CE" w:rsidTr="0090229D">
        <w:trPr>
          <w:gridAfter w:val="1"/>
          <w:wAfter w:w="283" w:type="dxa"/>
          <w:trHeight w:val="705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4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6CE">
              <w:rPr>
                <w:rFonts w:ascii="Times New Roman" w:hAnsi="Times New Roman" w:cs="Times New Roman"/>
                <w:sz w:val="16"/>
                <w:szCs w:val="16"/>
              </w:rPr>
              <w:t xml:space="preserve">окружной избирательной комиссии, территориальной избирательной комиссии (комиссии референдума), специальной территориальной комиссии, федерального </w:t>
            </w:r>
          </w:p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6CE">
              <w:rPr>
                <w:rFonts w:ascii="Times New Roman" w:hAnsi="Times New Roman" w:cs="Times New Roman"/>
                <w:sz w:val="16"/>
                <w:szCs w:val="16"/>
              </w:rPr>
              <w:t>органа исполнительной власти)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6CE" w:rsidRPr="004F16CE" w:rsidTr="0090229D">
        <w:trPr>
          <w:gridAfter w:val="1"/>
          <w:wAfter w:w="283" w:type="dxa"/>
          <w:trHeight w:val="255"/>
        </w:trPr>
        <w:tc>
          <w:tcPr>
            <w:tcW w:w="5053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16CE">
              <w:rPr>
                <w:rFonts w:ascii="Times New Roman" w:hAnsi="Times New Roman" w:cs="Times New Roman"/>
                <w:sz w:val="20"/>
                <w:szCs w:val="20"/>
              </w:rPr>
              <w:t>«______»  _____________________  20  ___ г.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6CE" w:rsidRPr="004F16CE" w:rsidTr="0090229D">
        <w:trPr>
          <w:gridAfter w:val="1"/>
          <w:wAfter w:w="283" w:type="dxa"/>
          <w:trHeight w:val="259"/>
        </w:trPr>
        <w:tc>
          <w:tcPr>
            <w:tcW w:w="533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F16CE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(дата подписания</w:t>
            </w:r>
            <w:proofErr w:type="gramStart"/>
            <w:r w:rsidRPr="004F16CE"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  <w:proofErr w:type="gramEnd"/>
          </w:p>
          <w:p w:rsidR="000E6A03" w:rsidRPr="004F16CE" w:rsidRDefault="000E6A03" w:rsidP="000A53A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6CE" w:rsidRPr="004F16CE" w:rsidTr="0090229D">
        <w:trPr>
          <w:gridAfter w:val="1"/>
          <w:wAfter w:w="283" w:type="dxa"/>
          <w:trHeight w:val="319"/>
        </w:trPr>
        <w:tc>
          <w:tcPr>
            <w:tcW w:w="9408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16CE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*</w:t>
            </w:r>
            <w:r w:rsidRPr="004F16C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Для федерального органа исполнительной власти.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F16CE" w:rsidRPr="004F16CE" w:rsidRDefault="004F16CE" w:rsidP="000A53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85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03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F16CE" w:rsidRPr="004F16CE" w:rsidTr="0090229D">
        <w:trPr>
          <w:gridAfter w:val="1"/>
          <w:wAfter w:w="283" w:type="dxa"/>
          <w:trHeight w:val="68"/>
        </w:trPr>
        <w:tc>
          <w:tcPr>
            <w:tcW w:w="13166" w:type="dxa"/>
            <w:gridSpan w:val="38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16CE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**</w:t>
            </w:r>
            <w:r w:rsidRPr="004F16C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Отчет окружной избирательной комиссии, территориальной избирательной комиссии (комиссии референдума), не являющейся юридическим лицом, подписывает бухгалтер этой комиссии.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85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03" w:type="dxa"/>
            <w:vAlign w:val="center"/>
            <w:hideMark/>
          </w:tcPr>
          <w:p w:rsidR="004F16CE" w:rsidRPr="004F16CE" w:rsidRDefault="004F16CE" w:rsidP="000A53A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666AD6" w:rsidRPr="004F16CE" w:rsidRDefault="00666AD6" w:rsidP="004F16CE">
      <w:pPr>
        <w:spacing w:after="0"/>
        <w:rPr>
          <w:rFonts w:ascii="Times New Roman" w:hAnsi="Times New Roman" w:cs="Times New Roman"/>
        </w:rPr>
      </w:pPr>
    </w:p>
    <w:sectPr w:rsidR="00666AD6" w:rsidRPr="004F16CE" w:rsidSect="004F16CE">
      <w:pgSz w:w="16838" w:h="11906" w:orient="landscape"/>
      <w:pgMar w:top="1134" w:right="113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CDC" w:rsidRDefault="00984CDC" w:rsidP="00984CDC">
      <w:pPr>
        <w:spacing w:after="0" w:line="240" w:lineRule="auto"/>
      </w:pPr>
      <w:r>
        <w:separator/>
      </w:r>
    </w:p>
  </w:endnote>
  <w:endnote w:type="continuationSeparator" w:id="1">
    <w:p w:rsidR="00984CDC" w:rsidRDefault="00984CDC" w:rsidP="00984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CDC" w:rsidRDefault="00984CDC" w:rsidP="00984CDC">
      <w:pPr>
        <w:spacing w:after="0" w:line="240" w:lineRule="auto"/>
      </w:pPr>
      <w:r>
        <w:separator/>
      </w:r>
    </w:p>
  </w:footnote>
  <w:footnote w:type="continuationSeparator" w:id="1">
    <w:p w:rsidR="00984CDC" w:rsidRDefault="00984CDC" w:rsidP="00984C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00887F4"/>
    <w:lvl w:ilvl="0">
      <w:start w:val="1"/>
      <w:numFmt w:val="bullet"/>
      <w:pStyle w:val="a"/>
      <w:lvlText w:val=""/>
      <w:lvlJc w:val="left"/>
      <w:pPr>
        <w:tabs>
          <w:tab w:val="num" w:pos="1077"/>
        </w:tabs>
        <w:ind w:firstLine="720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16"/>
        <w:u w:val="none"/>
        <w:effect w:val="none"/>
      </w:rPr>
    </w:lvl>
  </w:abstractNum>
  <w:abstractNum w:abstractNumId="1">
    <w:nsid w:val="02331045"/>
    <w:multiLevelType w:val="hybridMultilevel"/>
    <w:tmpl w:val="054208DE"/>
    <w:lvl w:ilvl="0" w:tplc="3AFC291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58F6AA3"/>
    <w:multiLevelType w:val="hybridMultilevel"/>
    <w:tmpl w:val="6F64ADF6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12717"/>
    <w:multiLevelType w:val="hybridMultilevel"/>
    <w:tmpl w:val="2E445F32"/>
    <w:lvl w:ilvl="0" w:tplc="04190001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19AC21E9"/>
    <w:multiLevelType w:val="hybridMultilevel"/>
    <w:tmpl w:val="914ECED8"/>
    <w:lvl w:ilvl="0" w:tplc="BA561D1E">
      <w:start w:val="1"/>
      <w:numFmt w:val="decimal"/>
      <w:lvlText w:val="%1)"/>
      <w:lvlJc w:val="left"/>
      <w:pPr>
        <w:ind w:left="46" w:hanging="318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</w:rPr>
    </w:lvl>
    <w:lvl w:ilvl="1" w:tplc="4EFCAC80">
      <w:start w:val="1"/>
      <w:numFmt w:val="bullet"/>
      <w:lvlText w:val="•"/>
      <w:lvlJc w:val="left"/>
      <w:pPr>
        <w:ind w:left="685" w:hanging="318"/>
      </w:pPr>
      <w:rPr>
        <w:rFonts w:hint="default"/>
      </w:rPr>
    </w:lvl>
    <w:lvl w:ilvl="2" w:tplc="2764A59E">
      <w:start w:val="1"/>
      <w:numFmt w:val="bullet"/>
      <w:lvlText w:val="•"/>
      <w:lvlJc w:val="left"/>
      <w:pPr>
        <w:ind w:left="1331" w:hanging="318"/>
      </w:pPr>
      <w:rPr>
        <w:rFonts w:hint="default"/>
      </w:rPr>
    </w:lvl>
    <w:lvl w:ilvl="3" w:tplc="340AB7CC">
      <w:start w:val="1"/>
      <w:numFmt w:val="bullet"/>
      <w:lvlText w:val="•"/>
      <w:lvlJc w:val="left"/>
      <w:pPr>
        <w:ind w:left="1977" w:hanging="318"/>
      </w:pPr>
      <w:rPr>
        <w:rFonts w:hint="default"/>
      </w:rPr>
    </w:lvl>
    <w:lvl w:ilvl="4" w:tplc="8F24E660">
      <w:start w:val="1"/>
      <w:numFmt w:val="bullet"/>
      <w:lvlText w:val="•"/>
      <w:lvlJc w:val="left"/>
      <w:pPr>
        <w:ind w:left="2623" w:hanging="318"/>
      </w:pPr>
      <w:rPr>
        <w:rFonts w:hint="default"/>
      </w:rPr>
    </w:lvl>
    <w:lvl w:ilvl="5" w:tplc="A7E0EB74">
      <w:start w:val="1"/>
      <w:numFmt w:val="bullet"/>
      <w:lvlText w:val="•"/>
      <w:lvlJc w:val="left"/>
      <w:pPr>
        <w:ind w:left="3269" w:hanging="318"/>
      </w:pPr>
      <w:rPr>
        <w:rFonts w:hint="default"/>
      </w:rPr>
    </w:lvl>
    <w:lvl w:ilvl="6" w:tplc="6616F642">
      <w:start w:val="1"/>
      <w:numFmt w:val="bullet"/>
      <w:lvlText w:val="•"/>
      <w:lvlJc w:val="left"/>
      <w:pPr>
        <w:ind w:left="3915" w:hanging="318"/>
      </w:pPr>
      <w:rPr>
        <w:rFonts w:hint="default"/>
      </w:rPr>
    </w:lvl>
    <w:lvl w:ilvl="7" w:tplc="FFB45686">
      <w:start w:val="1"/>
      <w:numFmt w:val="bullet"/>
      <w:lvlText w:val="•"/>
      <w:lvlJc w:val="left"/>
      <w:pPr>
        <w:ind w:left="4561" w:hanging="318"/>
      </w:pPr>
      <w:rPr>
        <w:rFonts w:hint="default"/>
      </w:rPr>
    </w:lvl>
    <w:lvl w:ilvl="8" w:tplc="D4B239F8">
      <w:start w:val="1"/>
      <w:numFmt w:val="bullet"/>
      <w:lvlText w:val="•"/>
      <w:lvlJc w:val="left"/>
      <w:pPr>
        <w:ind w:left="5207" w:hanging="318"/>
      </w:pPr>
      <w:rPr>
        <w:rFonts w:hint="default"/>
      </w:rPr>
    </w:lvl>
  </w:abstractNum>
  <w:abstractNum w:abstractNumId="5">
    <w:nsid w:val="1D8249A3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23121933"/>
    <w:multiLevelType w:val="hybridMultilevel"/>
    <w:tmpl w:val="D6D4453E"/>
    <w:lvl w:ilvl="0" w:tplc="D5D49F38">
      <w:start w:val="1"/>
      <w:numFmt w:val="decimal"/>
      <w:lvlText w:val="1.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260A7ED8"/>
    <w:multiLevelType w:val="hybridMultilevel"/>
    <w:tmpl w:val="9C9C8746"/>
    <w:lvl w:ilvl="0" w:tplc="0419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430C9"/>
    <w:multiLevelType w:val="singleLevel"/>
    <w:tmpl w:val="AA02BB44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9">
    <w:nsid w:val="2B830318"/>
    <w:multiLevelType w:val="hybridMultilevel"/>
    <w:tmpl w:val="42E227C8"/>
    <w:lvl w:ilvl="0" w:tplc="0419000F">
      <w:start w:val="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CEB5C70"/>
    <w:multiLevelType w:val="hybridMultilevel"/>
    <w:tmpl w:val="2C52BB04"/>
    <w:lvl w:ilvl="0" w:tplc="B6AED894">
      <w:start w:val="2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B336E2"/>
    <w:multiLevelType w:val="hybridMultilevel"/>
    <w:tmpl w:val="7D0EE4F0"/>
    <w:lvl w:ilvl="0" w:tplc="773845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8F93BA0"/>
    <w:multiLevelType w:val="singleLevel"/>
    <w:tmpl w:val="5C6E3ACC"/>
    <w:lvl w:ilvl="0">
      <w:start w:val="2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3">
    <w:nsid w:val="4BCF1594"/>
    <w:multiLevelType w:val="hybridMultilevel"/>
    <w:tmpl w:val="D9FA09A0"/>
    <w:lvl w:ilvl="0" w:tplc="0419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B0764F"/>
    <w:multiLevelType w:val="multilevel"/>
    <w:tmpl w:val="E29E4188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15">
    <w:nsid w:val="4FF94152"/>
    <w:multiLevelType w:val="hybridMultilevel"/>
    <w:tmpl w:val="7628498E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7C6877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7">
    <w:nsid w:val="5D222548"/>
    <w:multiLevelType w:val="multilevel"/>
    <w:tmpl w:val="35B821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2"/>
      <w:numFmt w:val="decimal"/>
      <w:isLgl/>
      <w:lvlText w:val="%1.%2"/>
      <w:lvlJc w:val="left"/>
      <w:pPr>
        <w:ind w:left="2168" w:hanging="525"/>
      </w:pPr>
      <w:rPr>
        <w:rFonts w:cs="Times New Roman" w:hint="default"/>
        <w:color w:val="231F20"/>
      </w:rPr>
    </w:lvl>
    <w:lvl w:ilvl="2">
      <w:start w:val="1"/>
      <w:numFmt w:val="decimal"/>
      <w:isLgl/>
      <w:lvlText w:val="%1.%2.%3"/>
      <w:lvlJc w:val="left"/>
      <w:pPr>
        <w:ind w:left="3646" w:hanging="720"/>
      </w:pPr>
      <w:rPr>
        <w:rFonts w:cs="Times New Roman" w:hint="default"/>
        <w:color w:val="231F20"/>
      </w:rPr>
    </w:lvl>
    <w:lvl w:ilvl="3">
      <w:start w:val="1"/>
      <w:numFmt w:val="decimal"/>
      <w:isLgl/>
      <w:lvlText w:val="%1.%2.%3.%4"/>
      <w:lvlJc w:val="left"/>
      <w:pPr>
        <w:ind w:left="5289" w:hanging="1080"/>
      </w:pPr>
      <w:rPr>
        <w:rFonts w:cs="Times New Roman" w:hint="default"/>
        <w:color w:val="231F20"/>
      </w:rPr>
    </w:lvl>
    <w:lvl w:ilvl="4">
      <w:start w:val="1"/>
      <w:numFmt w:val="decimal"/>
      <w:isLgl/>
      <w:lvlText w:val="%1.%2.%3.%4.%5"/>
      <w:lvlJc w:val="left"/>
      <w:pPr>
        <w:ind w:left="6572" w:hanging="1080"/>
      </w:pPr>
      <w:rPr>
        <w:rFonts w:cs="Times New Roman" w:hint="default"/>
        <w:color w:val="231F20"/>
      </w:rPr>
    </w:lvl>
    <w:lvl w:ilvl="5">
      <w:start w:val="1"/>
      <w:numFmt w:val="decimal"/>
      <w:isLgl/>
      <w:lvlText w:val="%1.%2.%3.%4.%5.%6"/>
      <w:lvlJc w:val="left"/>
      <w:pPr>
        <w:ind w:left="8215" w:hanging="1440"/>
      </w:pPr>
      <w:rPr>
        <w:rFonts w:cs="Times New Roman" w:hint="default"/>
        <w:color w:val="231F20"/>
      </w:rPr>
    </w:lvl>
    <w:lvl w:ilvl="6">
      <w:start w:val="1"/>
      <w:numFmt w:val="decimal"/>
      <w:isLgl/>
      <w:lvlText w:val="%1.%2.%3.%4.%5.%6.%7"/>
      <w:lvlJc w:val="left"/>
      <w:pPr>
        <w:ind w:left="9498" w:hanging="1440"/>
      </w:pPr>
      <w:rPr>
        <w:rFonts w:cs="Times New Roman" w:hint="default"/>
        <w:color w:val="231F20"/>
      </w:rPr>
    </w:lvl>
    <w:lvl w:ilvl="7">
      <w:start w:val="1"/>
      <w:numFmt w:val="decimal"/>
      <w:isLgl/>
      <w:lvlText w:val="%1.%2.%3.%4.%5.%6.%7.%8"/>
      <w:lvlJc w:val="left"/>
      <w:pPr>
        <w:ind w:left="11141" w:hanging="1800"/>
      </w:pPr>
      <w:rPr>
        <w:rFonts w:cs="Times New Roman" w:hint="default"/>
        <w:color w:val="231F20"/>
      </w:rPr>
    </w:lvl>
    <w:lvl w:ilvl="8">
      <w:start w:val="1"/>
      <w:numFmt w:val="decimal"/>
      <w:isLgl/>
      <w:lvlText w:val="%1.%2.%3.%4.%5.%6.%7.%8.%9"/>
      <w:lvlJc w:val="left"/>
      <w:pPr>
        <w:ind w:left="12784" w:hanging="2160"/>
      </w:pPr>
      <w:rPr>
        <w:rFonts w:cs="Times New Roman" w:hint="default"/>
        <w:color w:val="231F20"/>
      </w:rPr>
    </w:lvl>
  </w:abstractNum>
  <w:abstractNum w:abstractNumId="18">
    <w:nsid w:val="6FA5613B"/>
    <w:multiLevelType w:val="hybridMultilevel"/>
    <w:tmpl w:val="EBDC0F04"/>
    <w:lvl w:ilvl="0" w:tplc="039A6D5C">
      <w:start w:val="5"/>
      <w:numFmt w:val="bullet"/>
      <w:lvlText w:val=""/>
      <w:lvlJc w:val="left"/>
      <w:pPr>
        <w:ind w:left="720" w:hanging="360"/>
      </w:pPr>
      <w:rPr>
        <w:rFonts w:ascii="Symbol" w:eastAsiaTheme="maj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EE4CE9"/>
    <w:multiLevelType w:val="multilevel"/>
    <w:tmpl w:val="F6A00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w w:val="1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w w:val="1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w w:val="10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  <w:w w:val="1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w w:val="1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  <w:w w:val="1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w w:val="1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  <w:w w:val="100"/>
      </w:rPr>
    </w:lvl>
  </w:abstractNum>
  <w:abstractNum w:abstractNumId="20">
    <w:nsid w:val="719C357C"/>
    <w:multiLevelType w:val="hybridMultilevel"/>
    <w:tmpl w:val="E0328F92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21">
    <w:nsid w:val="771F2631"/>
    <w:multiLevelType w:val="hybridMultilevel"/>
    <w:tmpl w:val="6EEE40DA"/>
    <w:lvl w:ilvl="0" w:tplc="BA561D1E">
      <w:start w:val="1"/>
      <w:numFmt w:val="decimal"/>
      <w:lvlText w:val="%1)"/>
      <w:lvlJc w:val="left"/>
      <w:pPr>
        <w:ind w:left="46" w:hanging="318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</w:rPr>
    </w:lvl>
    <w:lvl w:ilvl="1" w:tplc="4EFCAC80">
      <w:start w:val="1"/>
      <w:numFmt w:val="bullet"/>
      <w:lvlText w:val="•"/>
      <w:lvlJc w:val="left"/>
      <w:pPr>
        <w:ind w:left="685" w:hanging="318"/>
      </w:pPr>
      <w:rPr>
        <w:rFonts w:hint="default"/>
      </w:rPr>
    </w:lvl>
    <w:lvl w:ilvl="2" w:tplc="2764A59E">
      <w:start w:val="1"/>
      <w:numFmt w:val="bullet"/>
      <w:lvlText w:val="•"/>
      <w:lvlJc w:val="left"/>
      <w:pPr>
        <w:ind w:left="1331" w:hanging="318"/>
      </w:pPr>
      <w:rPr>
        <w:rFonts w:hint="default"/>
      </w:rPr>
    </w:lvl>
    <w:lvl w:ilvl="3" w:tplc="340AB7CC">
      <w:start w:val="1"/>
      <w:numFmt w:val="bullet"/>
      <w:lvlText w:val="•"/>
      <w:lvlJc w:val="left"/>
      <w:pPr>
        <w:ind w:left="1977" w:hanging="318"/>
      </w:pPr>
      <w:rPr>
        <w:rFonts w:hint="default"/>
      </w:rPr>
    </w:lvl>
    <w:lvl w:ilvl="4" w:tplc="8F24E660">
      <w:start w:val="1"/>
      <w:numFmt w:val="bullet"/>
      <w:lvlText w:val="•"/>
      <w:lvlJc w:val="left"/>
      <w:pPr>
        <w:ind w:left="2623" w:hanging="318"/>
      </w:pPr>
      <w:rPr>
        <w:rFonts w:hint="default"/>
      </w:rPr>
    </w:lvl>
    <w:lvl w:ilvl="5" w:tplc="A7E0EB74">
      <w:start w:val="1"/>
      <w:numFmt w:val="bullet"/>
      <w:lvlText w:val="•"/>
      <w:lvlJc w:val="left"/>
      <w:pPr>
        <w:ind w:left="3269" w:hanging="318"/>
      </w:pPr>
      <w:rPr>
        <w:rFonts w:hint="default"/>
      </w:rPr>
    </w:lvl>
    <w:lvl w:ilvl="6" w:tplc="6616F642">
      <w:start w:val="1"/>
      <w:numFmt w:val="bullet"/>
      <w:lvlText w:val="•"/>
      <w:lvlJc w:val="left"/>
      <w:pPr>
        <w:ind w:left="3915" w:hanging="318"/>
      </w:pPr>
      <w:rPr>
        <w:rFonts w:hint="default"/>
      </w:rPr>
    </w:lvl>
    <w:lvl w:ilvl="7" w:tplc="FFB45686">
      <w:start w:val="1"/>
      <w:numFmt w:val="bullet"/>
      <w:lvlText w:val="•"/>
      <w:lvlJc w:val="left"/>
      <w:pPr>
        <w:ind w:left="4561" w:hanging="318"/>
      </w:pPr>
      <w:rPr>
        <w:rFonts w:hint="default"/>
      </w:rPr>
    </w:lvl>
    <w:lvl w:ilvl="8" w:tplc="D4B239F8">
      <w:start w:val="1"/>
      <w:numFmt w:val="bullet"/>
      <w:lvlText w:val="•"/>
      <w:lvlJc w:val="left"/>
      <w:pPr>
        <w:ind w:left="5207" w:hanging="318"/>
      </w:pPr>
      <w:rPr>
        <w:rFonts w:hint="default"/>
      </w:rPr>
    </w:lvl>
  </w:abstractNum>
  <w:abstractNum w:abstractNumId="22">
    <w:nsid w:val="7B745C88"/>
    <w:multiLevelType w:val="hybridMultilevel"/>
    <w:tmpl w:val="811C8D26"/>
    <w:lvl w:ilvl="0" w:tplc="BDB69B18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4"/>
  </w:num>
  <w:num w:numId="5">
    <w:abstractNumId w:val="17"/>
  </w:num>
  <w:num w:numId="6">
    <w:abstractNumId w:val="11"/>
  </w:num>
  <w:num w:numId="7">
    <w:abstractNumId w:val="19"/>
  </w:num>
  <w:num w:numId="8">
    <w:abstractNumId w:val="20"/>
  </w:num>
  <w:num w:numId="9">
    <w:abstractNumId w:val="4"/>
  </w:num>
  <w:num w:numId="10">
    <w:abstractNumId w:val="8"/>
  </w:num>
  <w:num w:numId="11">
    <w:abstractNumId w:val="12"/>
  </w:num>
  <w:num w:numId="12">
    <w:abstractNumId w:val="16"/>
  </w:num>
  <w:num w:numId="13">
    <w:abstractNumId w:val="1"/>
  </w:num>
  <w:num w:numId="14">
    <w:abstractNumId w:val="5"/>
  </w:num>
  <w:num w:numId="15">
    <w:abstractNumId w:val="21"/>
  </w:num>
  <w:num w:numId="16">
    <w:abstractNumId w:val="7"/>
  </w:num>
  <w:num w:numId="17">
    <w:abstractNumId w:val="13"/>
  </w:num>
  <w:num w:numId="18">
    <w:abstractNumId w:val="18"/>
  </w:num>
  <w:num w:numId="19">
    <w:abstractNumId w:val="2"/>
  </w:num>
  <w:num w:numId="20">
    <w:abstractNumId w:val="15"/>
  </w:num>
  <w:num w:numId="21">
    <w:abstractNumId w:val="10"/>
  </w:num>
  <w:num w:numId="22">
    <w:abstractNumId w:val="9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F16CE"/>
    <w:rsid w:val="000A53A2"/>
    <w:rsid w:val="000E6A03"/>
    <w:rsid w:val="004F16CE"/>
    <w:rsid w:val="00666AD6"/>
    <w:rsid w:val="00984CDC"/>
    <w:rsid w:val="00D01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66AD6"/>
  </w:style>
  <w:style w:type="paragraph" w:styleId="1">
    <w:name w:val="heading 1"/>
    <w:basedOn w:val="a0"/>
    <w:next w:val="a0"/>
    <w:link w:val="10"/>
    <w:uiPriority w:val="9"/>
    <w:qFormat/>
    <w:rsid w:val="004F16CE"/>
    <w:pPr>
      <w:keepNext/>
      <w:spacing w:after="24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4F16C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F16C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0"/>
    <w:next w:val="a0"/>
    <w:link w:val="40"/>
    <w:uiPriority w:val="9"/>
    <w:qFormat/>
    <w:rsid w:val="004F16CE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5">
    <w:name w:val="heading 5"/>
    <w:basedOn w:val="a0"/>
    <w:next w:val="a0"/>
    <w:link w:val="50"/>
    <w:uiPriority w:val="9"/>
    <w:unhideWhenUsed/>
    <w:qFormat/>
    <w:rsid w:val="004F16CE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0"/>
    <w:next w:val="a0"/>
    <w:link w:val="60"/>
    <w:uiPriority w:val="9"/>
    <w:qFormat/>
    <w:rsid w:val="004F16CE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styleId="7">
    <w:name w:val="heading 7"/>
    <w:basedOn w:val="a0"/>
    <w:next w:val="a0"/>
    <w:link w:val="70"/>
    <w:uiPriority w:val="9"/>
    <w:unhideWhenUsed/>
    <w:qFormat/>
    <w:rsid w:val="004F16C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8">
    <w:name w:val="heading 8"/>
    <w:basedOn w:val="a0"/>
    <w:next w:val="a0"/>
    <w:link w:val="80"/>
    <w:uiPriority w:val="9"/>
    <w:qFormat/>
    <w:rsid w:val="004F16CE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9">
    <w:name w:val="heading 9"/>
    <w:basedOn w:val="a0"/>
    <w:next w:val="a0"/>
    <w:link w:val="90"/>
    <w:uiPriority w:val="9"/>
    <w:qFormat/>
    <w:rsid w:val="004F16CE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i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4F16CE"/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20">
    <w:name w:val="Заголовок 2 Знак"/>
    <w:basedOn w:val="a1"/>
    <w:link w:val="2"/>
    <w:uiPriority w:val="9"/>
    <w:rsid w:val="004F16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4F16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4F16CE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50">
    <w:name w:val="Заголовок 5 Знак"/>
    <w:basedOn w:val="a1"/>
    <w:link w:val="5"/>
    <w:uiPriority w:val="9"/>
    <w:rsid w:val="004F16C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4F16CE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1"/>
    <w:link w:val="7"/>
    <w:uiPriority w:val="9"/>
    <w:rsid w:val="004F16C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80">
    <w:name w:val="Заголовок 8 Знак"/>
    <w:basedOn w:val="a1"/>
    <w:link w:val="8"/>
    <w:uiPriority w:val="9"/>
    <w:rsid w:val="004F16C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90">
    <w:name w:val="Заголовок 9 Знак"/>
    <w:basedOn w:val="a1"/>
    <w:link w:val="9"/>
    <w:uiPriority w:val="9"/>
    <w:rsid w:val="004F16CE"/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a4">
    <w:name w:val="Стиль"/>
    <w:rsid w:val="004F16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note text"/>
    <w:basedOn w:val="a0"/>
    <w:link w:val="a6"/>
    <w:uiPriority w:val="99"/>
    <w:rsid w:val="004F16C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6">
    <w:name w:val="Текст сноски Знак"/>
    <w:basedOn w:val="a1"/>
    <w:link w:val="a5"/>
    <w:uiPriority w:val="99"/>
    <w:rsid w:val="004F16CE"/>
    <w:rPr>
      <w:rFonts w:ascii="Calibri" w:eastAsia="Times New Roman" w:hAnsi="Calibri" w:cs="Times New Roman"/>
      <w:sz w:val="20"/>
      <w:szCs w:val="20"/>
      <w:lang w:eastAsia="en-US"/>
    </w:rPr>
  </w:style>
  <w:style w:type="character" w:styleId="a7">
    <w:name w:val="footnote reference"/>
    <w:basedOn w:val="a1"/>
    <w:uiPriority w:val="99"/>
    <w:rsid w:val="004F16CE"/>
    <w:rPr>
      <w:rFonts w:cs="Times New Roman"/>
      <w:vertAlign w:val="superscript"/>
    </w:rPr>
  </w:style>
  <w:style w:type="paragraph" w:customStyle="1" w:styleId="a8">
    <w:name w:val="обыч"/>
    <w:basedOn w:val="1"/>
    <w:rsid w:val="004F16CE"/>
    <w:pPr>
      <w:ind w:firstLine="709"/>
      <w:jc w:val="center"/>
    </w:pPr>
    <w:rPr>
      <w:kern w:val="28"/>
      <w:lang w:eastAsia="ru-RU"/>
    </w:rPr>
  </w:style>
  <w:style w:type="paragraph" w:customStyle="1" w:styleId="14-15">
    <w:name w:val="Текст 14-1.5"/>
    <w:basedOn w:val="a0"/>
    <w:rsid w:val="004F16C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9">
    <w:name w:val="List Paragraph"/>
    <w:basedOn w:val="a0"/>
    <w:qFormat/>
    <w:rsid w:val="004F16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2"/>
    <w:uiPriority w:val="59"/>
    <w:rsid w:val="004F1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1"/>
    <w:uiPriority w:val="99"/>
    <w:unhideWhenUsed/>
    <w:rsid w:val="004F16CE"/>
    <w:rPr>
      <w:rFonts w:cs="Times New Roman"/>
      <w:color w:val="0000FF"/>
      <w:u w:val="single"/>
    </w:rPr>
  </w:style>
  <w:style w:type="paragraph" w:styleId="ac">
    <w:name w:val="footer"/>
    <w:basedOn w:val="a0"/>
    <w:link w:val="ad"/>
    <w:uiPriority w:val="99"/>
    <w:unhideWhenUsed/>
    <w:rsid w:val="004F16C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d">
    <w:name w:val="Нижний колонтитул Знак"/>
    <w:basedOn w:val="a1"/>
    <w:link w:val="ac"/>
    <w:uiPriority w:val="99"/>
    <w:rsid w:val="004F16CE"/>
    <w:rPr>
      <w:rFonts w:ascii="Calibri" w:eastAsia="Times New Roman" w:hAnsi="Calibri" w:cs="Times New Roman"/>
      <w:lang w:eastAsia="en-US"/>
    </w:rPr>
  </w:style>
  <w:style w:type="character" w:styleId="ae">
    <w:name w:val="page number"/>
    <w:basedOn w:val="a1"/>
    <w:uiPriority w:val="99"/>
    <w:rsid w:val="004F16CE"/>
    <w:rPr>
      <w:rFonts w:ascii="Times New Roman" w:hAnsi="Times New Roman"/>
      <w:sz w:val="24"/>
    </w:rPr>
  </w:style>
  <w:style w:type="character" w:customStyle="1" w:styleId="af">
    <w:name w:val="Основной текст Знак"/>
    <w:link w:val="af0"/>
    <w:uiPriority w:val="1"/>
    <w:locked/>
    <w:rsid w:val="004F16CE"/>
    <w:rPr>
      <w:sz w:val="24"/>
    </w:rPr>
  </w:style>
  <w:style w:type="paragraph" w:styleId="af0">
    <w:name w:val="Body Text"/>
    <w:basedOn w:val="a0"/>
    <w:link w:val="af"/>
    <w:uiPriority w:val="1"/>
    <w:qFormat/>
    <w:rsid w:val="004F16CE"/>
    <w:pPr>
      <w:spacing w:before="100" w:after="120" w:line="240" w:lineRule="auto"/>
    </w:pPr>
    <w:rPr>
      <w:sz w:val="24"/>
    </w:rPr>
  </w:style>
  <w:style w:type="character" w:customStyle="1" w:styleId="11">
    <w:name w:val="Основной текст Знак1"/>
    <w:basedOn w:val="a1"/>
    <w:link w:val="af0"/>
    <w:uiPriority w:val="99"/>
    <w:rsid w:val="004F16CE"/>
  </w:style>
  <w:style w:type="paragraph" w:styleId="21">
    <w:name w:val="Body Text 2"/>
    <w:basedOn w:val="a0"/>
    <w:link w:val="22"/>
    <w:uiPriority w:val="99"/>
    <w:unhideWhenUsed/>
    <w:rsid w:val="004F16CE"/>
    <w:pPr>
      <w:spacing w:after="120" w:line="480" w:lineRule="auto"/>
    </w:pPr>
    <w:rPr>
      <w:rFonts w:ascii="Calibri" w:eastAsia="Times New Roman" w:hAnsi="Calibri" w:cs="Times New Roman"/>
      <w:lang w:eastAsia="en-US"/>
    </w:rPr>
  </w:style>
  <w:style w:type="character" w:customStyle="1" w:styleId="22">
    <w:name w:val="Основной текст 2 Знак"/>
    <w:basedOn w:val="a1"/>
    <w:link w:val="21"/>
    <w:uiPriority w:val="99"/>
    <w:rsid w:val="004F16CE"/>
    <w:rPr>
      <w:rFonts w:ascii="Calibri" w:eastAsia="Times New Roman" w:hAnsi="Calibri" w:cs="Times New Roman"/>
      <w:lang w:eastAsia="en-US"/>
    </w:rPr>
  </w:style>
  <w:style w:type="paragraph" w:customStyle="1" w:styleId="-1">
    <w:name w:val="Т-1"/>
    <w:aliases w:val="5,Текст14-1,Текст 14-1,Т-14,текст14,Стиль12-1,14х1,текст14-1,Oaeno 14-1,Текст 14,Oaeno14-1"/>
    <w:basedOn w:val="a0"/>
    <w:rsid w:val="004F16C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290">
    <w:name w:val="Font Style290"/>
    <w:rsid w:val="004F16CE"/>
    <w:rPr>
      <w:rFonts w:ascii="Verdana" w:hAnsi="Verdana"/>
      <w:sz w:val="18"/>
    </w:rPr>
  </w:style>
  <w:style w:type="paragraph" w:customStyle="1" w:styleId="110">
    <w:name w:val="Заголовок 11"/>
    <w:basedOn w:val="a0"/>
    <w:qFormat/>
    <w:rsid w:val="004F16CE"/>
    <w:pPr>
      <w:widowControl w:val="0"/>
      <w:spacing w:before="30" w:after="0" w:line="240" w:lineRule="auto"/>
      <w:ind w:left="95" w:hanging="543"/>
      <w:outlineLvl w:val="1"/>
    </w:pPr>
    <w:rPr>
      <w:rFonts w:ascii="Calibri" w:eastAsia="Times New Roman" w:hAnsi="Calibri" w:cs="Calibri"/>
      <w:b/>
      <w:bCs/>
      <w:sz w:val="30"/>
      <w:szCs w:val="30"/>
      <w:lang w:val="en-US" w:eastAsia="en-US"/>
    </w:rPr>
  </w:style>
  <w:style w:type="paragraph" w:styleId="af1">
    <w:name w:val="Plain Text"/>
    <w:basedOn w:val="a0"/>
    <w:link w:val="af2"/>
    <w:uiPriority w:val="99"/>
    <w:rsid w:val="004F16C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en-US"/>
    </w:rPr>
  </w:style>
  <w:style w:type="character" w:customStyle="1" w:styleId="af2">
    <w:name w:val="Текст Знак"/>
    <w:basedOn w:val="a1"/>
    <w:link w:val="af1"/>
    <w:uiPriority w:val="99"/>
    <w:rsid w:val="004F16CE"/>
    <w:rPr>
      <w:rFonts w:ascii="Courier New" w:eastAsia="Times New Roman" w:hAnsi="Courier New" w:cs="Times New Roman"/>
      <w:sz w:val="20"/>
      <w:szCs w:val="20"/>
      <w:lang w:eastAsia="en-US"/>
    </w:rPr>
  </w:style>
  <w:style w:type="paragraph" w:customStyle="1" w:styleId="14-150">
    <w:name w:val="14-15"/>
    <w:basedOn w:val="a0"/>
    <w:rsid w:val="004F16C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f3">
    <w:name w:val="header"/>
    <w:basedOn w:val="a0"/>
    <w:link w:val="af4"/>
    <w:uiPriority w:val="99"/>
    <w:qFormat/>
    <w:rsid w:val="004F16C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4">
    <w:name w:val="Верхний колонтитул Знак"/>
    <w:basedOn w:val="a1"/>
    <w:link w:val="af3"/>
    <w:uiPriority w:val="99"/>
    <w:rsid w:val="004F16CE"/>
    <w:rPr>
      <w:rFonts w:ascii="Calibri" w:eastAsia="Times New Roman" w:hAnsi="Calibri" w:cs="Times New Roman"/>
      <w:lang w:eastAsia="en-US"/>
    </w:rPr>
  </w:style>
  <w:style w:type="paragraph" w:customStyle="1" w:styleId="61">
    <w:name w:val="Заголовок 61"/>
    <w:basedOn w:val="a0"/>
    <w:qFormat/>
    <w:rsid w:val="004F16CE"/>
    <w:pPr>
      <w:widowControl w:val="0"/>
      <w:spacing w:before="64" w:after="0" w:line="240" w:lineRule="auto"/>
      <w:ind w:left="566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0"/>
    <w:uiPriority w:val="1"/>
    <w:qFormat/>
    <w:rsid w:val="004F16CE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Default">
    <w:name w:val="Default"/>
    <w:rsid w:val="004F16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customStyle="1" w:styleId="Style16">
    <w:name w:val="Style16"/>
    <w:basedOn w:val="a0"/>
    <w:rsid w:val="004F16CE"/>
    <w:pPr>
      <w:widowControl w:val="0"/>
      <w:autoSpaceDE w:val="0"/>
      <w:autoSpaceDN w:val="0"/>
      <w:adjustRightInd w:val="0"/>
      <w:spacing w:after="0" w:line="240" w:lineRule="exact"/>
      <w:ind w:firstLine="720"/>
      <w:jc w:val="both"/>
    </w:pPr>
    <w:rPr>
      <w:rFonts w:ascii="Verdana" w:eastAsia="Times New Roman" w:hAnsi="Verdana" w:cs="Times New Roman"/>
      <w:sz w:val="24"/>
      <w:szCs w:val="24"/>
    </w:rPr>
  </w:style>
  <w:style w:type="paragraph" w:styleId="af5">
    <w:name w:val="No Spacing"/>
    <w:uiPriority w:val="1"/>
    <w:qFormat/>
    <w:rsid w:val="004F16C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91">
    <w:name w:val="Заголовок 91"/>
    <w:basedOn w:val="a0"/>
    <w:qFormat/>
    <w:rsid w:val="004F16CE"/>
    <w:pPr>
      <w:widowControl w:val="0"/>
      <w:spacing w:before="1" w:after="0" w:line="240" w:lineRule="auto"/>
      <w:ind w:left="2120"/>
    </w:pPr>
    <w:rPr>
      <w:rFonts w:ascii="Times New Roman" w:eastAsia="Times New Roman" w:hAnsi="Times New Roman" w:cs="Times New Roman"/>
      <w:b/>
      <w:bCs/>
      <w:sz w:val="26"/>
      <w:szCs w:val="26"/>
      <w:lang w:val="en-US" w:eastAsia="en-US"/>
    </w:rPr>
  </w:style>
  <w:style w:type="character" w:customStyle="1" w:styleId="12">
    <w:name w:val="Верхний колонтитул Знак1"/>
    <w:basedOn w:val="a1"/>
    <w:rsid w:val="004F16CE"/>
    <w:rPr>
      <w:rFonts w:cs="Times New Roman"/>
      <w:sz w:val="22"/>
      <w:szCs w:val="22"/>
      <w:lang w:val="en-US" w:eastAsia="en-US"/>
    </w:rPr>
  </w:style>
  <w:style w:type="paragraph" w:customStyle="1" w:styleId="14-151">
    <w:name w:val="текст14-15"/>
    <w:basedOn w:val="a0"/>
    <w:rsid w:val="004F16CE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3">
    <w:name w:val="заголовок 2"/>
    <w:basedOn w:val="a0"/>
    <w:next w:val="a0"/>
    <w:rsid w:val="004F16CE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1">
    <w:name w:val="Заголовок 41"/>
    <w:basedOn w:val="a0"/>
    <w:qFormat/>
    <w:rsid w:val="004F16CE"/>
    <w:pPr>
      <w:widowControl w:val="0"/>
      <w:spacing w:after="0" w:line="240" w:lineRule="auto"/>
      <w:ind w:left="113" w:right="98" w:hanging="3615"/>
      <w:outlineLvl w:val="4"/>
    </w:pPr>
    <w:rPr>
      <w:rFonts w:ascii="Times New Roman" w:eastAsia="Times New Roman" w:hAnsi="Times New Roman" w:cs="Times New Roman"/>
      <w:b/>
      <w:bCs/>
      <w:sz w:val="26"/>
      <w:szCs w:val="26"/>
      <w:lang w:val="en-US" w:eastAsia="en-US"/>
    </w:rPr>
  </w:style>
  <w:style w:type="paragraph" w:customStyle="1" w:styleId="31">
    <w:name w:val="Заголовок 31"/>
    <w:basedOn w:val="a0"/>
    <w:qFormat/>
    <w:rsid w:val="004F16CE"/>
    <w:pPr>
      <w:widowControl w:val="0"/>
      <w:spacing w:before="1" w:after="0" w:line="240" w:lineRule="auto"/>
      <w:ind w:left="100" w:right="131" w:firstLine="567"/>
      <w:jc w:val="both"/>
      <w:outlineLvl w:val="3"/>
    </w:pPr>
    <w:rPr>
      <w:rFonts w:ascii="Calibri" w:eastAsia="Times New Roman" w:hAnsi="Calibri" w:cs="Calibri"/>
      <w:sz w:val="28"/>
      <w:szCs w:val="28"/>
      <w:lang w:val="en-US" w:eastAsia="en-US"/>
    </w:rPr>
  </w:style>
  <w:style w:type="paragraph" w:customStyle="1" w:styleId="210">
    <w:name w:val="Заголовок 21"/>
    <w:basedOn w:val="a0"/>
    <w:qFormat/>
    <w:rsid w:val="004F16CE"/>
    <w:pPr>
      <w:widowControl w:val="0"/>
      <w:spacing w:before="14" w:after="0" w:line="240" w:lineRule="auto"/>
      <w:ind w:left="12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styleId="af6">
    <w:name w:val="Balloon Text"/>
    <w:basedOn w:val="a0"/>
    <w:link w:val="af7"/>
    <w:uiPriority w:val="99"/>
    <w:rsid w:val="004F16CE"/>
    <w:pPr>
      <w:widowControl w:val="0"/>
      <w:spacing w:after="0" w:line="240" w:lineRule="auto"/>
    </w:pPr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af7">
    <w:name w:val="Текст выноски Знак"/>
    <w:basedOn w:val="a1"/>
    <w:link w:val="af6"/>
    <w:uiPriority w:val="99"/>
    <w:rsid w:val="004F16CE"/>
    <w:rPr>
      <w:rFonts w:ascii="Tahoma" w:eastAsia="Times New Roman" w:hAnsi="Tahoma" w:cs="Tahoma"/>
      <w:sz w:val="16"/>
      <w:szCs w:val="16"/>
      <w:lang w:val="en-US" w:eastAsia="en-US"/>
    </w:rPr>
  </w:style>
  <w:style w:type="paragraph" w:styleId="32">
    <w:name w:val="Body Text Indent 3"/>
    <w:basedOn w:val="a0"/>
    <w:link w:val="33"/>
    <w:uiPriority w:val="99"/>
    <w:rsid w:val="004F16CE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4F16CE"/>
    <w:rPr>
      <w:rFonts w:ascii="Calibri" w:eastAsia="Times New Roman" w:hAnsi="Calibri" w:cs="Times New Roman"/>
      <w:sz w:val="16"/>
      <w:szCs w:val="16"/>
      <w:lang w:eastAsia="en-US"/>
    </w:rPr>
  </w:style>
  <w:style w:type="paragraph" w:customStyle="1" w:styleId="ConsPlusNormal">
    <w:name w:val="ConsPlusNormal"/>
    <w:link w:val="ConsPlusNormal0"/>
    <w:rsid w:val="004F16CE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1">
    <w:name w:val="заголовок 7"/>
    <w:basedOn w:val="a0"/>
    <w:next w:val="a0"/>
    <w:rsid w:val="004F16CE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1">
    <w:name w:val="Заголовок 51"/>
    <w:basedOn w:val="a0"/>
    <w:qFormat/>
    <w:rsid w:val="004F16CE"/>
    <w:pPr>
      <w:widowControl w:val="0"/>
      <w:spacing w:after="0" w:line="285" w:lineRule="exact"/>
      <w:ind w:left="670" w:right="98"/>
      <w:outlineLvl w:val="5"/>
    </w:pPr>
    <w:rPr>
      <w:rFonts w:ascii="Calibri" w:eastAsia="Times New Roman" w:hAnsi="Calibri" w:cs="Calibri"/>
      <w:b/>
      <w:bCs/>
      <w:sz w:val="24"/>
      <w:szCs w:val="24"/>
      <w:lang w:val="en-US" w:eastAsia="en-US"/>
    </w:rPr>
  </w:style>
  <w:style w:type="paragraph" w:styleId="af8">
    <w:name w:val="endnote text"/>
    <w:basedOn w:val="a0"/>
    <w:link w:val="af9"/>
    <w:uiPriority w:val="99"/>
    <w:rsid w:val="004F16C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9">
    <w:name w:val="Текст концевой сноски Знак"/>
    <w:basedOn w:val="a1"/>
    <w:link w:val="af8"/>
    <w:uiPriority w:val="99"/>
    <w:rsid w:val="004F16CE"/>
    <w:rPr>
      <w:rFonts w:ascii="Calibri" w:eastAsia="Times New Roman" w:hAnsi="Calibri" w:cs="Times New Roman"/>
      <w:sz w:val="20"/>
      <w:szCs w:val="20"/>
      <w:lang w:eastAsia="en-US"/>
    </w:rPr>
  </w:style>
  <w:style w:type="character" w:styleId="afa">
    <w:name w:val="endnote reference"/>
    <w:basedOn w:val="a1"/>
    <w:uiPriority w:val="99"/>
    <w:rsid w:val="004F16CE"/>
    <w:rPr>
      <w:rFonts w:cs="Times New Roman"/>
      <w:vertAlign w:val="superscript"/>
    </w:rPr>
  </w:style>
  <w:style w:type="paragraph" w:customStyle="1" w:styleId="Style167">
    <w:name w:val="Style167"/>
    <w:basedOn w:val="a0"/>
    <w:rsid w:val="004F16CE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294">
    <w:name w:val="Font Style294"/>
    <w:rsid w:val="004F16CE"/>
    <w:rPr>
      <w:rFonts w:ascii="Times New Roman" w:hAnsi="Times New Roman"/>
      <w:sz w:val="26"/>
    </w:rPr>
  </w:style>
  <w:style w:type="character" w:customStyle="1" w:styleId="FontStyle298">
    <w:name w:val="Font Style298"/>
    <w:rsid w:val="004F16CE"/>
    <w:rPr>
      <w:rFonts w:ascii="Times New Roman" w:hAnsi="Times New Roman"/>
      <w:sz w:val="22"/>
    </w:rPr>
  </w:style>
  <w:style w:type="paragraph" w:customStyle="1" w:styleId="Style1">
    <w:name w:val="Style1"/>
    <w:basedOn w:val="a0"/>
    <w:rsid w:val="004F16CE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Style106">
    <w:name w:val="Style106"/>
    <w:basedOn w:val="a0"/>
    <w:rsid w:val="004F16CE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Verdana" w:eastAsia="Times New Roman" w:hAnsi="Verdana" w:cs="Times New Roman"/>
      <w:sz w:val="24"/>
      <w:szCs w:val="24"/>
    </w:rPr>
  </w:style>
  <w:style w:type="paragraph" w:customStyle="1" w:styleId="Style127">
    <w:name w:val="Style127"/>
    <w:basedOn w:val="a0"/>
    <w:rsid w:val="004F16C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</w:rPr>
  </w:style>
  <w:style w:type="paragraph" w:customStyle="1" w:styleId="Style150">
    <w:name w:val="Style150"/>
    <w:basedOn w:val="a0"/>
    <w:rsid w:val="004F16C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</w:rPr>
  </w:style>
  <w:style w:type="paragraph" w:customStyle="1" w:styleId="Style179">
    <w:name w:val="Style179"/>
    <w:basedOn w:val="a0"/>
    <w:rsid w:val="004F16CE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Verdana" w:eastAsia="Times New Roman" w:hAnsi="Verdana" w:cs="Times New Roman"/>
      <w:sz w:val="24"/>
      <w:szCs w:val="24"/>
    </w:rPr>
  </w:style>
  <w:style w:type="paragraph" w:customStyle="1" w:styleId="Style249">
    <w:name w:val="Style249"/>
    <w:basedOn w:val="a0"/>
    <w:rsid w:val="004F16CE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296">
    <w:name w:val="Font Style296"/>
    <w:rsid w:val="004F16CE"/>
    <w:rPr>
      <w:rFonts w:ascii="Times New Roman" w:hAnsi="Times New Roman"/>
      <w:b/>
      <w:sz w:val="26"/>
    </w:rPr>
  </w:style>
  <w:style w:type="character" w:customStyle="1" w:styleId="FontStyle311">
    <w:name w:val="Font Style311"/>
    <w:rsid w:val="004F16CE"/>
    <w:rPr>
      <w:rFonts w:ascii="Times New Roman" w:hAnsi="Times New Roman"/>
      <w:i/>
      <w:sz w:val="26"/>
    </w:rPr>
  </w:style>
  <w:style w:type="character" w:customStyle="1" w:styleId="FontStyle365">
    <w:name w:val="Font Style365"/>
    <w:rsid w:val="004F16CE"/>
    <w:rPr>
      <w:rFonts w:ascii="Times New Roman" w:hAnsi="Times New Roman"/>
      <w:b/>
      <w:i/>
      <w:sz w:val="26"/>
    </w:rPr>
  </w:style>
  <w:style w:type="paragraph" w:customStyle="1" w:styleId="afb">
    <w:name w:val="Норм"/>
    <w:basedOn w:val="a0"/>
    <w:rsid w:val="004F16C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3">
    <w:name w:val="Обычный1"/>
    <w:rsid w:val="004F16CE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fc">
    <w:name w:val="Emphasis"/>
    <w:basedOn w:val="a1"/>
    <w:uiPriority w:val="20"/>
    <w:qFormat/>
    <w:rsid w:val="004F16CE"/>
    <w:rPr>
      <w:i/>
    </w:rPr>
  </w:style>
  <w:style w:type="paragraph" w:customStyle="1" w:styleId="Style70">
    <w:name w:val="Style70"/>
    <w:basedOn w:val="a0"/>
    <w:rsid w:val="004F16CE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Style87">
    <w:name w:val="Style87"/>
    <w:basedOn w:val="a0"/>
    <w:rsid w:val="004F16CE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Style90">
    <w:name w:val="Style90"/>
    <w:basedOn w:val="a0"/>
    <w:rsid w:val="004F16C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</w:rPr>
  </w:style>
  <w:style w:type="paragraph" w:customStyle="1" w:styleId="Style100">
    <w:name w:val="Style100"/>
    <w:basedOn w:val="a0"/>
    <w:rsid w:val="004F16CE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Style118">
    <w:name w:val="Style118"/>
    <w:basedOn w:val="a0"/>
    <w:rsid w:val="004F16CE"/>
    <w:pPr>
      <w:widowControl w:val="0"/>
      <w:autoSpaceDE w:val="0"/>
      <w:autoSpaceDN w:val="0"/>
      <w:adjustRightInd w:val="0"/>
      <w:spacing w:after="0" w:line="326" w:lineRule="exact"/>
      <w:jc w:val="right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312">
    <w:name w:val="Font Style312"/>
    <w:rsid w:val="004F16CE"/>
    <w:rPr>
      <w:rFonts w:ascii="Times New Roman" w:hAnsi="Times New Roman"/>
      <w:b/>
      <w:i/>
      <w:sz w:val="18"/>
    </w:rPr>
  </w:style>
  <w:style w:type="paragraph" w:customStyle="1" w:styleId="Style155">
    <w:name w:val="Style155"/>
    <w:basedOn w:val="a0"/>
    <w:rsid w:val="004F16CE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Verdana" w:eastAsia="Times New Roman" w:hAnsi="Verdana" w:cs="Times New Roman"/>
      <w:sz w:val="24"/>
      <w:szCs w:val="24"/>
    </w:rPr>
  </w:style>
  <w:style w:type="paragraph" w:customStyle="1" w:styleId="Style177">
    <w:name w:val="Style177"/>
    <w:basedOn w:val="a0"/>
    <w:rsid w:val="004F16CE"/>
    <w:pPr>
      <w:widowControl w:val="0"/>
      <w:autoSpaceDE w:val="0"/>
      <w:autoSpaceDN w:val="0"/>
      <w:adjustRightInd w:val="0"/>
      <w:spacing w:after="0" w:line="322" w:lineRule="exact"/>
      <w:ind w:firstLine="701"/>
    </w:pPr>
    <w:rPr>
      <w:rFonts w:ascii="Verdana" w:eastAsia="Times New Roman" w:hAnsi="Verdana" w:cs="Times New Roman"/>
      <w:sz w:val="24"/>
      <w:szCs w:val="24"/>
    </w:rPr>
  </w:style>
  <w:style w:type="paragraph" w:customStyle="1" w:styleId="Style62">
    <w:name w:val="Style62"/>
    <w:basedOn w:val="a0"/>
    <w:rsid w:val="004F16CE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Style143">
    <w:name w:val="Style143"/>
    <w:basedOn w:val="a0"/>
    <w:rsid w:val="004F16CE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paragraph" w:styleId="afd">
    <w:name w:val="annotation text"/>
    <w:basedOn w:val="a0"/>
    <w:link w:val="afe"/>
    <w:uiPriority w:val="99"/>
    <w:unhideWhenUsed/>
    <w:rsid w:val="004F1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4F16CE"/>
    <w:rPr>
      <w:rFonts w:ascii="Times New Roman" w:eastAsia="Times New Roman" w:hAnsi="Times New Roman" w:cs="Times New Roman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4F16CE"/>
    <w:pPr>
      <w:widowControl w:val="0"/>
      <w:spacing w:after="0" w:line="240" w:lineRule="auto"/>
    </w:pPr>
    <w:rPr>
      <w:rFonts w:eastAsia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">
    <w:name w:val="line number"/>
    <w:basedOn w:val="a1"/>
    <w:uiPriority w:val="99"/>
    <w:rsid w:val="004F16CE"/>
    <w:rPr>
      <w:rFonts w:cs="Times New Roman"/>
    </w:rPr>
  </w:style>
  <w:style w:type="paragraph" w:styleId="a">
    <w:name w:val="List Bullet"/>
    <w:basedOn w:val="a0"/>
    <w:uiPriority w:val="99"/>
    <w:rsid w:val="004F16CE"/>
    <w:pPr>
      <w:keepLines/>
      <w:numPr>
        <w:numId w:val="1"/>
      </w:numPr>
      <w:spacing w:after="120" w:line="288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34">
    <w:name w:val="Body Text 3"/>
    <w:basedOn w:val="a0"/>
    <w:link w:val="35"/>
    <w:uiPriority w:val="99"/>
    <w:rsid w:val="004F16C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rsid w:val="004F16CE"/>
    <w:rPr>
      <w:rFonts w:ascii="Times New Roman" w:eastAsia="Times New Roman" w:hAnsi="Times New Roman" w:cs="Times New Roman"/>
      <w:sz w:val="16"/>
      <w:szCs w:val="16"/>
    </w:rPr>
  </w:style>
  <w:style w:type="paragraph" w:customStyle="1" w:styleId="aff0">
    <w:name w:val="проектный"/>
    <w:basedOn w:val="a0"/>
    <w:rsid w:val="004F16CE"/>
    <w:pPr>
      <w:widowControl w:val="0"/>
      <w:spacing w:before="120" w:after="120" w:line="48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e9">
    <w:name w:val="ОбычныЏe9"/>
    <w:rsid w:val="004F16C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4">
    <w:name w:val="Верхний колонтитул1"/>
    <w:basedOn w:val="a0"/>
    <w:rsid w:val="004F16CE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5">
    <w:name w:val="Текст сноски Знак1"/>
    <w:basedOn w:val="a1"/>
    <w:uiPriority w:val="99"/>
    <w:rsid w:val="004F16C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4F16CE"/>
    <w:rPr>
      <w:rFonts w:cs="Times New Roman"/>
    </w:rPr>
  </w:style>
  <w:style w:type="paragraph" w:styleId="aff1">
    <w:name w:val="Normal (Web)"/>
    <w:basedOn w:val="a0"/>
    <w:uiPriority w:val="99"/>
    <w:unhideWhenUsed/>
    <w:rsid w:val="004F1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rsid w:val="004F16CE"/>
    <w:pPr>
      <w:spacing w:after="0" w:line="320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">
    <w:name w:val="1"/>
    <w:aliases w:val="5-14"/>
    <w:basedOn w:val="a0"/>
    <w:uiPriority w:val="99"/>
    <w:rsid w:val="004F16C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f2">
    <w:name w:val="Strong"/>
    <w:basedOn w:val="a1"/>
    <w:uiPriority w:val="22"/>
    <w:qFormat/>
    <w:rsid w:val="004F16CE"/>
    <w:rPr>
      <w:rFonts w:ascii="Tahoma" w:hAnsi="Tahoma" w:cs="Tahoma"/>
      <w:b/>
      <w:bCs/>
      <w:sz w:val="18"/>
      <w:szCs w:val="18"/>
    </w:rPr>
  </w:style>
  <w:style w:type="character" w:styleId="aff3">
    <w:name w:val="annotation reference"/>
    <w:basedOn w:val="a1"/>
    <w:uiPriority w:val="99"/>
    <w:rsid w:val="004F16CE"/>
    <w:rPr>
      <w:rFonts w:cs="Times New Roman"/>
      <w:sz w:val="16"/>
      <w:szCs w:val="16"/>
    </w:rPr>
  </w:style>
  <w:style w:type="paragraph" w:styleId="aff4">
    <w:name w:val="annotation subject"/>
    <w:basedOn w:val="afd"/>
    <w:next w:val="afd"/>
    <w:link w:val="aff5"/>
    <w:uiPriority w:val="99"/>
    <w:rsid w:val="004F16CE"/>
    <w:rPr>
      <w:b/>
      <w:bCs/>
    </w:rPr>
  </w:style>
  <w:style w:type="character" w:customStyle="1" w:styleId="aff5">
    <w:name w:val="Тема примечания Знак"/>
    <w:basedOn w:val="afe"/>
    <w:link w:val="aff4"/>
    <w:uiPriority w:val="99"/>
    <w:rsid w:val="004F16CE"/>
    <w:rPr>
      <w:b/>
      <w:bCs/>
    </w:rPr>
  </w:style>
  <w:style w:type="paragraph" w:customStyle="1" w:styleId="aff6">
    <w:name w:val="Таблицы (моноширинный)"/>
    <w:basedOn w:val="a0"/>
    <w:next w:val="a0"/>
    <w:uiPriority w:val="99"/>
    <w:rsid w:val="004F16C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0"/>
    <w:rsid w:val="004F16CE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Consultant"/>
      <w:sz w:val="20"/>
      <w:szCs w:val="20"/>
    </w:rPr>
  </w:style>
  <w:style w:type="paragraph" w:customStyle="1" w:styleId="ConsPlusNonformat">
    <w:name w:val="ConsPlusNonformat"/>
    <w:rsid w:val="004F16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 CYR"/>
      <w:sz w:val="20"/>
      <w:szCs w:val="20"/>
    </w:rPr>
  </w:style>
  <w:style w:type="paragraph" w:styleId="17">
    <w:name w:val="toc 1"/>
    <w:basedOn w:val="a0"/>
    <w:next w:val="a0"/>
    <w:autoRedefine/>
    <w:uiPriority w:val="39"/>
    <w:rsid w:val="004F16CE"/>
    <w:pPr>
      <w:spacing w:before="360" w:after="360" w:line="240" w:lineRule="auto"/>
    </w:pPr>
    <w:rPr>
      <w:rFonts w:eastAsia="Times New Roman" w:cstheme="minorHAnsi"/>
      <w:b/>
      <w:bCs/>
      <w:caps/>
      <w:u w:val="single"/>
    </w:rPr>
  </w:style>
  <w:style w:type="paragraph" w:styleId="24">
    <w:name w:val="toc 2"/>
    <w:basedOn w:val="a0"/>
    <w:next w:val="a0"/>
    <w:autoRedefine/>
    <w:uiPriority w:val="39"/>
    <w:rsid w:val="004F16CE"/>
    <w:pPr>
      <w:spacing w:after="0" w:line="240" w:lineRule="auto"/>
    </w:pPr>
    <w:rPr>
      <w:rFonts w:eastAsia="Times New Roman" w:cstheme="minorHAnsi"/>
      <w:b/>
      <w:bCs/>
      <w:smallCaps/>
    </w:rPr>
  </w:style>
  <w:style w:type="paragraph" w:styleId="36">
    <w:name w:val="toc 3"/>
    <w:basedOn w:val="a0"/>
    <w:next w:val="a0"/>
    <w:autoRedefine/>
    <w:uiPriority w:val="39"/>
    <w:rsid w:val="004F16CE"/>
    <w:pPr>
      <w:spacing w:after="0" w:line="240" w:lineRule="auto"/>
    </w:pPr>
    <w:rPr>
      <w:rFonts w:eastAsia="Times New Roman" w:cstheme="minorHAnsi"/>
      <w:smallCaps/>
    </w:rPr>
  </w:style>
  <w:style w:type="paragraph" w:styleId="42">
    <w:name w:val="toc 4"/>
    <w:basedOn w:val="a0"/>
    <w:next w:val="a0"/>
    <w:autoRedefine/>
    <w:uiPriority w:val="39"/>
    <w:rsid w:val="004F16CE"/>
    <w:pPr>
      <w:spacing w:after="0" w:line="240" w:lineRule="auto"/>
    </w:pPr>
    <w:rPr>
      <w:rFonts w:eastAsia="Times New Roman" w:cstheme="minorHAnsi"/>
    </w:rPr>
  </w:style>
  <w:style w:type="paragraph" w:styleId="52">
    <w:name w:val="toc 5"/>
    <w:basedOn w:val="a0"/>
    <w:next w:val="a0"/>
    <w:autoRedefine/>
    <w:uiPriority w:val="39"/>
    <w:rsid w:val="004F16CE"/>
    <w:pPr>
      <w:spacing w:after="0" w:line="240" w:lineRule="auto"/>
    </w:pPr>
    <w:rPr>
      <w:rFonts w:eastAsia="Times New Roman" w:cstheme="minorHAnsi"/>
    </w:rPr>
  </w:style>
  <w:style w:type="paragraph" w:styleId="62">
    <w:name w:val="toc 6"/>
    <w:basedOn w:val="a0"/>
    <w:next w:val="a0"/>
    <w:autoRedefine/>
    <w:uiPriority w:val="39"/>
    <w:rsid w:val="004F16CE"/>
    <w:pPr>
      <w:spacing w:after="0" w:line="240" w:lineRule="auto"/>
    </w:pPr>
    <w:rPr>
      <w:rFonts w:eastAsia="Times New Roman" w:cstheme="minorHAnsi"/>
    </w:rPr>
  </w:style>
  <w:style w:type="paragraph" w:styleId="72">
    <w:name w:val="toc 7"/>
    <w:basedOn w:val="a0"/>
    <w:next w:val="a0"/>
    <w:autoRedefine/>
    <w:uiPriority w:val="39"/>
    <w:rsid w:val="004F16CE"/>
    <w:pPr>
      <w:spacing w:after="0" w:line="240" w:lineRule="auto"/>
    </w:pPr>
    <w:rPr>
      <w:rFonts w:eastAsia="Times New Roman" w:cstheme="minorHAnsi"/>
    </w:rPr>
  </w:style>
  <w:style w:type="paragraph" w:styleId="81">
    <w:name w:val="toc 8"/>
    <w:basedOn w:val="a0"/>
    <w:next w:val="a0"/>
    <w:autoRedefine/>
    <w:uiPriority w:val="39"/>
    <w:rsid w:val="004F16CE"/>
    <w:pPr>
      <w:spacing w:after="0" w:line="240" w:lineRule="auto"/>
    </w:pPr>
    <w:rPr>
      <w:rFonts w:eastAsia="Times New Roman" w:cstheme="minorHAnsi"/>
    </w:rPr>
  </w:style>
  <w:style w:type="paragraph" w:styleId="92">
    <w:name w:val="toc 9"/>
    <w:basedOn w:val="a0"/>
    <w:next w:val="a0"/>
    <w:autoRedefine/>
    <w:uiPriority w:val="39"/>
    <w:rsid w:val="004F16CE"/>
    <w:pPr>
      <w:spacing w:after="0" w:line="240" w:lineRule="auto"/>
    </w:pPr>
    <w:rPr>
      <w:rFonts w:eastAsia="Times New Roman" w:cstheme="minorHAnsi"/>
    </w:rPr>
  </w:style>
  <w:style w:type="paragraph" w:customStyle="1" w:styleId="ConsPlusTitle">
    <w:name w:val="ConsPlusTitle"/>
    <w:rsid w:val="004F16CE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bCs/>
      <w:kern w:val="1"/>
      <w:sz w:val="28"/>
      <w:szCs w:val="28"/>
    </w:rPr>
  </w:style>
  <w:style w:type="table" w:customStyle="1" w:styleId="18">
    <w:name w:val="Сетка таблицы1"/>
    <w:basedOn w:val="a2"/>
    <w:next w:val="aa"/>
    <w:rsid w:val="004F16C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Абзац списка1"/>
    <w:basedOn w:val="a0"/>
    <w:rsid w:val="004F16CE"/>
    <w:pPr>
      <w:spacing w:after="160" w:line="25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a">
    <w:name w:val="Текст выноски Знак1"/>
    <w:semiHidden/>
    <w:rsid w:val="004F16CE"/>
    <w:rPr>
      <w:rFonts w:ascii="Tahoma" w:hAnsi="Tahoma"/>
      <w:sz w:val="16"/>
    </w:rPr>
  </w:style>
  <w:style w:type="character" w:customStyle="1" w:styleId="FontStyle279">
    <w:name w:val="Font Style279"/>
    <w:rsid w:val="004F16CE"/>
    <w:rPr>
      <w:rFonts w:ascii="Verdana" w:hAnsi="Verdana"/>
      <w:sz w:val="18"/>
    </w:rPr>
  </w:style>
  <w:style w:type="paragraph" w:customStyle="1" w:styleId="Style44">
    <w:name w:val="Style44"/>
    <w:basedOn w:val="a0"/>
    <w:rsid w:val="004F16CE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Verdana" w:eastAsia="Times New Roman" w:hAnsi="Verdana" w:cs="Times New Roman"/>
      <w:sz w:val="24"/>
      <w:szCs w:val="24"/>
    </w:rPr>
  </w:style>
  <w:style w:type="paragraph" w:styleId="25">
    <w:name w:val="Body Text Indent 2"/>
    <w:basedOn w:val="a0"/>
    <w:link w:val="26"/>
    <w:uiPriority w:val="99"/>
    <w:unhideWhenUsed/>
    <w:rsid w:val="004F16CE"/>
    <w:pPr>
      <w:spacing w:after="120" w:line="480" w:lineRule="auto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4F16CE"/>
    <w:rPr>
      <w:rFonts w:ascii="Calibri" w:eastAsia="Times New Roman" w:hAnsi="Calibri" w:cs="Times New Roman"/>
      <w:lang w:eastAsia="en-US"/>
    </w:rPr>
  </w:style>
  <w:style w:type="paragraph" w:customStyle="1" w:styleId="aff7">
    <w:name w:val="Скрытый"/>
    <w:basedOn w:val="a0"/>
    <w:rsid w:val="004F16CE"/>
    <w:pPr>
      <w:spacing w:after="0" w:line="240" w:lineRule="auto"/>
      <w:jc w:val="right"/>
    </w:pPr>
    <w:rPr>
      <w:rFonts w:ascii="Times New Roman" w:eastAsia="Times New Roman" w:hAnsi="Times New Roman" w:cs="Times New Roman"/>
      <w:vanish/>
      <w:sz w:val="24"/>
      <w:szCs w:val="20"/>
    </w:rPr>
  </w:style>
  <w:style w:type="paragraph" w:styleId="aff8">
    <w:name w:val="Body Text Indent"/>
    <w:basedOn w:val="a0"/>
    <w:link w:val="aff9"/>
    <w:uiPriority w:val="99"/>
    <w:unhideWhenUsed/>
    <w:rsid w:val="004F16CE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ff9">
    <w:name w:val="Основной текст с отступом Знак"/>
    <w:basedOn w:val="a1"/>
    <w:link w:val="aff8"/>
    <w:uiPriority w:val="99"/>
    <w:rsid w:val="004F16CE"/>
    <w:rPr>
      <w:rFonts w:ascii="Calibri" w:eastAsia="Times New Roman" w:hAnsi="Calibri" w:cs="Times New Roman"/>
      <w:lang w:eastAsia="en-US"/>
    </w:rPr>
  </w:style>
  <w:style w:type="character" w:customStyle="1" w:styleId="affa">
    <w:name w:val="Гипертекстовая ссылка"/>
    <w:rsid w:val="004F16CE"/>
    <w:rPr>
      <w:color w:val="106BBE"/>
    </w:rPr>
  </w:style>
  <w:style w:type="character" w:customStyle="1" w:styleId="affb">
    <w:name w:val="Цветовое выделение"/>
    <w:rsid w:val="004F16CE"/>
    <w:rPr>
      <w:b/>
      <w:color w:val="26282F"/>
    </w:rPr>
  </w:style>
  <w:style w:type="paragraph" w:customStyle="1" w:styleId="affc">
    <w:name w:val="нижний"/>
    <w:basedOn w:val="ac"/>
    <w:rsid w:val="004F16CE"/>
    <w:rPr>
      <w:rFonts w:ascii="Times New Roman" w:hAnsi="Times New Roman"/>
      <w:sz w:val="16"/>
      <w:szCs w:val="24"/>
      <w:lang w:eastAsia="ru-RU"/>
    </w:rPr>
  </w:style>
  <w:style w:type="paragraph" w:customStyle="1" w:styleId="affd">
    <w:name w:val="Знак"/>
    <w:basedOn w:val="4"/>
    <w:rsid w:val="004F16CE"/>
    <w:pPr>
      <w:keepLines w:val="0"/>
      <w:spacing w:before="240" w:after="60" w:line="240" w:lineRule="auto"/>
      <w:jc w:val="center"/>
    </w:pPr>
    <w:rPr>
      <w:rFonts w:ascii="Times New Roman" w:hAnsi="Times New Roman"/>
      <w:i w:val="0"/>
      <w:iCs w:val="0"/>
      <w:color w:val="auto"/>
      <w:sz w:val="28"/>
      <w:szCs w:val="26"/>
    </w:rPr>
  </w:style>
  <w:style w:type="paragraph" w:customStyle="1" w:styleId="82">
    <w:name w:val="стиль8"/>
    <w:basedOn w:val="a0"/>
    <w:rsid w:val="004F1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">
    <w:name w:val="Основной текст1"/>
    <w:basedOn w:val="a0"/>
    <w:link w:val="affe"/>
    <w:rsid w:val="004F16CE"/>
    <w:pPr>
      <w:shd w:val="clear" w:color="auto" w:fill="FFFFFF"/>
      <w:spacing w:after="0" w:line="322" w:lineRule="exact"/>
      <w:jc w:val="both"/>
    </w:pPr>
    <w:rPr>
      <w:rFonts w:ascii="Times New Roman" w:eastAsia="Arial Unicode MS" w:hAnsi="Times New Roman" w:cs="Times New Roman"/>
      <w:color w:val="000000"/>
      <w:sz w:val="28"/>
      <w:szCs w:val="28"/>
    </w:rPr>
  </w:style>
  <w:style w:type="character" w:customStyle="1" w:styleId="affe">
    <w:name w:val="Основной текст_"/>
    <w:link w:val="1b"/>
    <w:locked/>
    <w:rsid w:val="004F16CE"/>
    <w:rPr>
      <w:rFonts w:ascii="Times New Roman" w:eastAsia="Arial Unicode MS" w:hAnsi="Times New Roman" w:cs="Times New Roman"/>
      <w:color w:val="000000"/>
      <w:sz w:val="28"/>
      <w:szCs w:val="28"/>
      <w:shd w:val="clear" w:color="auto" w:fill="FFFFFF"/>
    </w:rPr>
  </w:style>
  <w:style w:type="character" w:customStyle="1" w:styleId="FontStyle261">
    <w:name w:val="Font Style261"/>
    <w:rsid w:val="004F16CE"/>
    <w:rPr>
      <w:rFonts w:ascii="Verdana" w:hAnsi="Verdana"/>
      <w:sz w:val="18"/>
    </w:rPr>
  </w:style>
  <w:style w:type="paragraph" w:customStyle="1" w:styleId="Style136">
    <w:name w:val="Style136"/>
    <w:basedOn w:val="a0"/>
    <w:rsid w:val="004F16CE"/>
    <w:pPr>
      <w:widowControl w:val="0"/>
      <w:autoSpaceDE w:val="0"/>
      <w:autoSpaceDN w:val="0"/>
      <w:adjustRightInd w:val="0"/>
      <w:spacing w:after="0" w:line="239" w:lineRule="exact"/>
      <w:ind w:firstLine="480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248">
    <w:name w:val="Font Style248"/>
    <w:rsid w:val="004F16CE"/>
    <w:rPr>
      <w:rFonts w:ascii="Verdana" w:hAnsi="Verdana"/>
      <w:i/>
      <w:sz w:val="18"/>
    </w:rPr>
  </w:style>
  <w:style w:type="character" w:customStyle="1" w:styleId="FontStyle285">
    <w:name w:val="Font Style285"/>
    <w:rsid w:val="004F16CE"/>
    <w:rPr>
      <w:rFonts w:ascii="Verdana" w:hAnsi="Verdana"/>
      <w:b/>
      <w:sz w:val="22"/>
    </w:rPr>
  </w:style>
  <w:style w:type="character" w:customStyle="1" w:styleId="FontStyle328">
    <w:name w:val="Font Style328"/>
    <w:rsid w:val="004F16CE"/>
    <w:rPr>
      <w:rFonts w:ascii="Verdana" w:hAnsi="Verdana"/>
      <w:i/>
      <w:sz w:val="22"/>
    </w:rPr>
  </w:style>
  <w:style w:type="paragraph" w:customStyle="1" w:styleId="xl30">
    <w:name w:val="xl30"/>
    <w:basedOn w:val="a0"/>
    <w:rsid w:val="004F16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Times New Roman"/>
    </w:rPr>
  </w:style>
  <w:style w:type="paragraph" w:customStyle="1" w:styleId="xl24">
    <w:name w:val="xl24"/>
    <w:basedOn w:val="a0"/>
    <w:rsid w:val="004F16C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">
    <w:name w:val="Подстр"/>
    <w:basedOn w:val="a0"/>
    <w:autoRedefine/>
    <w:rsid w:val="004F16CE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</w:rPr>
  </w:style>
  <w:style w:type="paragraph" w:customStyle="1" w:styleId="140">
    <w:name w:val="Òåêñò14"/>
    <w:basedOn w:val="a0"/>
    <w:rsid w:val="004F16CE"/>
    <w:pPr>
      <w:overflowPunct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4-152">
    <w:name w:val="Òåêñò 14-1.5"/>
    <w:basedOn w:val="afff0"/>
    <w:rsid w:val="004F16CE"/>
    <w:pPr>
      <w:framePr w:w="0" w:hRule="auto" w:hSpace="0" w:wrap="auto" w:hAnchor="text" w:xAlign="left" w:yAlign="inline"/>
      <w:overflowPunct w:val="0"/>
      <w:autoSpaceDE w:val="0"/>
      <w:autoSpaceDN w:val="0"/>
      <w:adjustRightInd w:val="0"/>
      <w:spacing w:after="120" w:line="360" w:lineRule="auto"/>
      <w:ind w:left="0" w:firstLine="680"/>
      <w:jc w:val="both"/>
    </w:pPr>
    <w:rPr>
      <w:rFonts w:ascii="Times New Roman" w:hAnsi="Times New Roman"/>
      <w:sz w:val="28"/>
      <w:szCs w:val="20"/>
      <w:lang w:eastAsia="ru-RU"/>
    </w:rPr>
  </w:style>
  <w:style w:type="paragraph" w:styleId="afff0">
    <w:name w:val="envelope address"/>
    <w:basedOn w:val="a0"/>
    <w:uiPriority w:val="99"/>
    <w:unhideWhenUsed/>
    <w:rsid w:val="004F16C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 w:cs="Times New Roman"/>
      <w:sz w:val="24"/>
      <w:szCs w:val="24"/>
      <w:lang w:eastAsia="en-US"/>
    </w:rPr>
  </w:style>
  <w:style w:type="character" w:styleId="afff1">
    <w:name w:val="Placeholder Text"/>
    <w:basedOn w:val="a1"/>
    <w:uiPriority w:val="99"/>
    <w:semiHidden/>
    <w:rsid w:val="004F16CE"/>
    <w:rPr>
      <w:color w:val="808080"/>
    </w:rPr>
  </w:style>
  <w:style w:type="paragraph" w:customStyle="1" w:styleId="1c">
    <w:name w:val="Название1"/>
    <w:basedOn w:val="27"/>
    <w:rsid w:val="004F16CE"/>
    <w:pPr>
      <w:jc w:val="center"/>
    </w:pPr>
    <w:rPr>
      <w:sz w:val="28"/>
    </w:rPr>
  </w:style>
  <w:style w:type="paragraph" w:customStyle="1" w:styleId="27">
    <w:name w:val="Обычный2"/>
    <w:rsid w:val="004F1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10">
    <w:name w:val="Заголовок 71"/>
    <w:basedOn w:val="27"/>
    <w:next w:val="27"/>
    <w:rsid w:val="004F16CE"/>
    <w:pPr>
      <w:keepNext/>
      <w:jc w:val="center"/>
    </w:pPr>
    <w:rPr>
      <w:b/>
      <w:sz w:val="28"/>
    </w:rPr>
  </w:style>
  <w:style w:type="paragraph" w:customStyle="1" w:styleId="810">
    <w:name w:val="Заголовок 81"/>
    <w:basedOn w:val="27"/>
    <w:next w:val="27"/>
    <w:rsid w:val="004F16CE"/>
    <w:pPr>
      <w:keepNext/>
      <w:jc w:val="center"/>
    </w:pPr>
    <w:rPr>
      <w:sz w:val="28"/>
    </w:rPr>
  </w:style>
  <w:style w:type="paragraph" w:customStyle="1" w:styleId="310">
    <w:name w:val="Основной текст 31"/>
    <w:basedOn w:val="27"/>
    <w:rsid w:val="004F16CE"/>
    <w:rPr>
      <w:b/>
      <w:sz w:val="28"/>
    </w:rPr>
  </w:style>
  <w:style w:type="paragraph" w:customStyle="1" w:styleId="BodyText21">
    <w:name w:val="Body Text 21"/>
    <w:basedOn w:val="27"/>
    <w:rsid w:val="004F16CE"/>
    <w:pPr>
      <w:ind w:left="2160"/>
    </w:pPr>
    <w:rPr>
      <w:sz w:val="28"/>
    </w:rPr>
  </w:style>
  <w:style w:type="paragraph" w:customStyle="1" w:styleId="211">
    <w:name w:val="Основной текст 21"/>
    <w:basedOn w:val="27"/>
    <w:rsid w:val="004F16CE"/>
    <w:pPr>
      <w:jc w:val="center"/>
    </w:pPr>
    <w:rPr>
      <w:sz w:val="28"/>
    </w:rPr>
  </w:style>
  <w:style w:type="paragraph" w:customStyle="1" w:styleId="212">
    <w:name w:val="Основной текст с отступом 21"/>
    <w:basedOn w:val="27"/>
    <w:rsid w:val="004F16CE"/>
    <w:pPr>
      <w:ind w:left="142"/>
      <w:jc w:val="center"/>
    </w:pPr>
    <w:rPr>
      <w:b/>
      <w:sz w:val="28"/>
    </w:rPr>
  </w:style>
  <w:style w:type="paragraph" w:customStyle="1" w:styleId="311">
    <w:name w:val="Основной текст с отступом 31"/>
    <w:basedOn w:val="27"/>
    <w:rsid w:val="004F16CE"/>
    <w:pPr>
      <w:ind w:left="567"/>
      <w:jc w:val="both"/>
    </w:pPr>
    <w:rPr>
      <w:sz w:val="28"/>
    </w:rPr>
  </w:style>
  <w:style w:type="paragraph" w:customStyle="1" w:styleId="1d">
    <w:name w:val="Цитата1"/>
    <w:basedOn w:val="27"/>
    <w:rsid w:val="004F16CE"/>
    <w:pPr>
      <w:ind w:left="-426" w:right="-523"/>
    </w:pPr>
    <w:rPr>
      <w:sz w:val="28"/>
    </w:rPr>
  </w:style>
  <w:style w:type="character" w:customStyle="1" w:styleId="1e">
    <w:name w:val="Номер страницы1"/>
    <w:rsid w:val="004F16CE"/>
  </w:style>
  <w:style w:type="character" w:customStyle="1" w:styleId="1f">
    <w:name w:val="Основной шрифт абзаца1"/>
    <w:rsid w:val="004F16CE"/>
  </w:style>
  <w:style w:type="paragraph" w:styleId="afff2">
    <w:name w:val="Title"/>
    <w:basedOn w:val="a0"/>
    <w:link w:val="afff3"/>
    <w:uiPriority w:val="10"/>
    <w:qFormat/>
    <w:rsid w:val="004F16C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3">
    <w:name w:val="Название Знак"/>
    <w:basedOn w:val="a1"/>
    <w:link w:val="afff2"/>
    <w:uiPriority w:val="10"/>
    <w:rsid w:val="004F16CE"/>
    <w:rPr>
      <w:rFonts w:ascii="Times New Roman" w:eastAsia="Times New Roman" w:hAnsi="Times New Roman" w:cs="Times New Roman"/>
      <w:sz w:val="28"/>
      <w:szCs w:val="20"/>
    </w:rPr>
  </w:style>
  <w:style w:type="paragraph" w:customStyle="1" w:styleId="afff4">
    <w:name w:val="Проектный"/>
    <w:basedOn w:val="a0"/>
    <w:rsid w:val="004F16CE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dyText31">
    <w:name w:val="Body Text 31"/>
    <w:basedOn w:val="a0"/>
    <w:rsid w:val="004F16CE"/>
    <w:pPr>
      <w:widowControl w:val="0"/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f5">
    <w:name w:val="з"/>
    <w:basedOn w:val="a0"/>
    <w:next w:val="a0"/>
    <w:rsid w:val="004F16CE"/>
    <w:pPr>
      <w:keepNext/>
      <w:widowControl w:val="0"/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f6">
    <w:name w:val="п"/>
    <w:basedOn w:val="a0"/>
    <w:rsid w:val="004F16CE"/>
    <w:pPr>
      <w:widowControl w:val="0"/>
      <w:spacing w:before="120" w:after="120" w:line="48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dyTextIndent31">
    <w:name w:val="Body Text Indent 31"/>
    <w:basedOn w:val="a0"/>
    <w:rsid w:val="004F16CE"/>
    <w:pPr>
      <w:widowControl w:val="0"/>
      <w:spacing w:before="120" w:after="0" w:line="360" w:lineRule="auto"/>
      <w:ind w:firstLine="993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ff7">
    <w:name w:val="Subtitle"/>
    <w:basedOn w:val="a0"/>
    <w:link w:val="afff8"/>
    <w:uiPriority w:val="11"/>
    <w:qFormat/>
    <w:rsid w:val="004F16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8">
    <w:name w:val="Подзаголовок Знак"/>
    <w:basedOn w:val="a1"/>
    <w:link w:val="afff7"/>
    <w:uiPriority w:val="11"/>
    <w:rsid w:val="004F16CE"/>
    <w:rPr>
      <w:rFonts w:ascii="Times New Roman" w:eastAsia="Times New Roman" w:hAnsi="Times New Roman" w:cs="Times New Roman"/>
      <w:sz w:val="28"/>
      <w:szCs w:val="20"/>
    </w:rPr>
  </w:style>
  <w:style w:type="table" w:customStyle="1" w:styleId="111">
    <w:name w:val="Сетка таблицы11"/>
    <w:basedOn w:val="a2"/>
    <w:next w:val="aa"/>
    <w:rsid w:val="004F16C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8">
    <w:name w:val="Font Style98"/>
    <w:rsid w:val="004F16CE"/>
    <w:rPr>
      <w:rFonts w:ascii="Arial Narrow" w:hAnsi="Arial Narrow"/>
      <w:sz w:val="16"/>
    </w:rPr>
  </w:style>
  <w:style w:type="paragraph" w:customStyle="1" w:styleId="Style46">
    <w:name w:val="Style46"/>
    <w:basedOn w:val="a0"/>
    <w:rsid w:val="004F16CE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Arial Narrow" w:eastAsia="Times New Roman" w:hAnsi="Arial Narrow" w:cs="Times New Roman"/>
      <w:sz w:val="24"/>
      <w:szCs w:val="24"/>
    </w:rPr>
  </w:style>
  <w:style w:type="table" w:customStyle="1" w:styleId="28">
    <w:name w:val="Сетка таблицы2"/>
    <w:basedOn w:val="a2"/>
    <w:next w:val="aa"/>
    <w:rsid w:val="004F16CE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3">
    <w:name w:val="Body Text 23"/>
    <w:basedOn w:val="a0"/>
    <w:rsid w:val="004F16CE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BodyTextIndent21">
    <w:name w:val="Body Text Indent 21"/>
    <w:basedOn w:val="a0"/>
    <w:rsid w:val="004F16CE"/>
    <w:p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9">
    <w:name w:val="Ст_колон"/>
    <w:basedOn w:val="a0"/>
    <w:next w:val="ac"/>
    <w:rsid w:val="004F16CE"/>
    <w:pPr>
      <w:spacing w:after="0" w:line="240" w:lineRule="auto"/>
      <w:jc w:val="both"/>
    </w:pPr>
    <w:rPr>
      <w:rFonts w:ascii="SchoolBook" w:eastAsia="Times New Roman" w:hAnsi="SchoolBook" w:cs="Times New Roman"/>
      <w:sz w:val="26"/>
      <w:szCs w:val="20"/>
    </w:rPr>
  </w:style>
  <w:style w:type="paragraph" w:customStyle="1" w:styleId="53">
    <w:name w:val="заголовок 5"/>
    <w:basedOn w:val="a0"/>
    <w:next w:val="a0"/>
    <w:rsid w:val="004F16CE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0">
    <w:name w:val="заголовок 1"/>
    <w:basedOn w:val="a0"/>
    <w:next w:val="a0"/>
    <w:rsid w:val="004F16C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9">
    <w:name w:val="Абзац списка2"/>
    <w:basedOn w:val="a0"/>
    <w:rsid w:val="004F16CE"/>
    <w:pPr>
      <w:spacing w:after="160" w:line="25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43">
    <w:name w:val="заголовок 4"/>
    <w:basedOn w:val="a0"/>
    <w:next w:val="a0"/>
    <w:rsid w:val="004F16CE"/>
    <w:pPr>
      <w:keepNext/>
      <w:spacing w:after="0" w:line="240" w:lineRule="auto"/>
      <w:ind w:left="70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Style113">
    <w:name w:val="Style113"/>
    <w:basedOn w:val="a0"/>
    <w:rsid w:val="004F16CE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Verdana" w:eastAsia="Times New Roman" w:hAnsi="Verdana" w:cs="Times New Roman"/>
      <w:sz w:val="24"/>
      <w:szCs w:val="24"/>
    </w:rPr>
  </w:style>
  <w:style w:type="paragraph" w:customStyle="1" w:styleId="afffa">
    <w:name w:val="Письмо"/>
    <w:basedOn w:val="a0"/>
    <w:rsid w:val="004F16CE"/>
    <w:pPr>
      <w:spacing w:after="120" w:line="240" w:lineRule="auto"/>
      <w:ind w:left="4253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4-17">
    <w:name w:val="14-17"/>
    <w:basedOn w:val="a0"/>
    <w:rsid w:val="004F16CE"/>
    <w:pPr>
      <w:spacing w:after="0" w:line="34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b">
    <w:name w:val="Сноски"/>
    <w:basedOn w:val="a5"/>
    <w:rsid w:val="004F16CE"/>
  </w:style>
  <w:style w:type="paragraph" w:customStyle="1" w:styleId="14-153">
    <w:name w:val="Текст 14-15"/>
    <w:basedOn w:val="a0"/>
    <w:rsid w:val="004F16CE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3">
    <w:name w:val="заголовок 6"/>
    <w:basedOn w:val="a0"/>
    <w:next w:val="a0"/>
    <w:rsid w:val="004F16CE"/>
    <w:pPr>
      <w:keepNext/>
      <w:widowControl w:val="0"/>
      <w:autoSpaceDE w:val="0"/>
      <w:autoSpaceDN w:val="0"/>
      <w:spacing w:after="0" w:line="240" w:lineRule="auto"/>
      <w:ind w:left="360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c">
    <w:name w:val="Основной шрифт"/>
    <w:rsid w:val="004F16CE"/>
  </w:style>
  <w:style w:type="character" w:customStyle="1" w:styleId="Iniiaiieoeoo">
    <w:name w:val="Iniiaiie o?eoo"/>
    <w:rsid w:val="004F16CE"/>
  </w:style>
  <w:style w:type="paragraph" w:customStyle="1" w:styleId="1f1">
    <w:name w:val="Заголовочек 1"/>
    <w:basedOn w:val="a0"/>
    <w:rsid w:val="004F16CE"/>
    <w:pPr>
      <w:spacing w:after="0" w:line="360" w:lineRule="auto"/>
      <w:jc w:val="center"/>
    </w:pPr>
    <w:rPr>
      <w:rFonts w:ascii="Times New Roman" w:eastAsia="Times New Roman" w:hAnsi="Times New Roman" w:cs="Times New Roman"/>
      <w:b/>
      <w:smallCaps/>
      <w:spacing w:val="60"/>
      <w:sz w:val="28"/>
      <w:szCs w:val="20"/>
    </w:rPr>
  </w:style>
  <w:style w:type="paragraph" w:customStyle="1" w:styleId="Body">
    <w:name w:val="Body"/>
    <w:basedOn w:val="a0"/>
    <w:rsid w:val="004F16CE"/>
    <w:pPr>
      <w:autoSpaceDE w:val="0"/>
      <w:autoSpaceDN w:val="0"/>
      <w:adjustRightInd w:val="0"/>
      <w:spacing w:after="0" w:line="288" w:lineRule="auto"/>
      <w:ind w:firstLine="397"/>
      <w:jc w:val="both"/>
      <w:textAlignment w:val="center"/>
    </w:pPr>
    <w:rPr>
      <w:rFonts w:ascii="PetersburgC" w:eastAsia="Times New Roman" w:hAnsi="PetersburgC" w:cs="PetersburgC"/>
      <w:color w:val="000000"/>
      <w:sz w:val="24"/>
      <w:szCs w:val="24"/>
    </w:rPr>
  </w:style>
  <w:style w:type="character" w:customStyle="1" w:styleId="Bodysnoska">
    <w:name w:val="Body snoska"/>
    <w:rsid w:val="004F16CE"/>
    <w:rPr>
      <w:rFonts w:ascii="Petersburg Regular" w:hAnsi="Petersburg Regular"/>
      <w:sz w:val="20"/>
      <w:vertAlign w:val="superscript"/>
    </w:rPr>
  </w:style>
  <w:style w:type="paragraph" w:customStyle="1" w:styleId="Bodybold">
    <w:name w:val="Body bold"/>
    <w:basedOn w:val="a0"/>
    <w:rsid w:val="004F16CE"/>
    <w:pPr>
      <w:autoSpaceDE w:val="0"/>
      <w:autoSpaceDN w:val="0"/>
      <w:adjustRightInd w:val="0"/>
      <w:spacing w:after="0" w:line="288" w:lineRule="auto"/>
      <w:ind w:firstLine="397"/>
      <w:jc w:val="both"/>
      <w:textAlignment w:val="center"/>
    </w:pPr>
    <w:rPr>
      <w:rFonts w:ascii="PetersburgC" w:eastAsia="Times New Roman" w:hAnsi="PetersburgC" w:cs="PetersburgC"/>
      <w:b/>
      <w:bCs/>
      <w:color w:val="000000"/>
      <w:sz w:val="24"/>
      <w:szCs w:val="24"/>
    </w:rPr>
  </w:style>
  <w:style w:type="paragraph" w:customStyle="1" w:styleId="BodyUGE1">
    <w:name w:val="Body_UGE_1"/>
    <w:basedOn w:val="Body"/>
    <w:rsid w:val="004F16CE"/>
  </w:style>
  <w:style w:type="paragraph" w:customStyle="1" w:styleId="BodyUGE5">
    <w:name w:val="Body_UGE_5"/>
    <w:basedOn w:val="Body"/>
    <w:rsid w:val="004F16CE"/>
  </w:style>
  <w:style w:type="character" w:customStyle="1" w:styleId="Snoskasnoska">
    <w:name w:val="Snoska snoska"/>
    <w:rsid w:val="004F16CE"/>
    <w:rPr>
      <w:rFonts w:ascii="PetersburgC Regular" w:hAnsi="PetersburgC Regular"/>
      <w:sz w:val="16"/>
      <w:vertAlign w:val="superscript"/>
    </w:rPr>
  </w:style>
  <w:style w:type="paragraph" w:customStyle="1" w:styleId="Snoskafirstline">
    <w:name w:val="Snoska_first line"/>
    <w:basedOn w:val="a0"/>
    <w:rsid w:val="004F16CE"/>
    <w:pPr>
      <w:pBdr>
        <w:top w:val="single" w:sz="2" w:space="12" w:color="auto"/>
      </w:pBdr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PetersburgC" w:eastAsia="Times New Roman" w:hAnsi="PetersburgC" w:cs="PetersburgC"/>
      <w:color w:val="000000"/>
      <w:sz w:val="16"/>
      <w:szCs w:val="16"/>
    </w:rPr>
  </w:style>
  <w:style w:type="paragraph" w:customStyle="1" w:styleId="1f2">
    <w:name w:val="Заголовок оглавления1"/>
    <w:basedOn w:val="1"/>
    <w:next w:val="a0"/>
    <w:rsid w:val="004F16CE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</w:rPr>
  </w:style>
  <w:style w:type="character" w:customStyle="1" w:styleId="apple-style-span">
    <w:name w:val="apple-style-span"/>
    <w:rsid w:val="004F16CE"/>
  </w:style>
  <w:style w:type="paragraph" w:customStyle="1" w:styleId="141">
    <w:name w:val="Загл.14"/>
    <w:basedOn w:val="a0"/>
    <w:rsid w:val="004F16CE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sz w:val="28"/>
      <w:szCs w:val="20"/>
    </w:rPr>
  </w:style>
  <w:style w:type="paragraph" w:customStyle="1" w:styleId="14-154">
    <w:name w:val="Стиль 14-15 +"/>
    <w:basedOn w:val="a0"/>
    <w:rsid w:val="004F16CE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8"/>
      <w:szCs w:val="18"/>
    </w:rPr>
  </w:style>
  <w:style w:type="paragraph" w:customStyle="1" w:styleId="130">
    <w:name w:val="Письмо13"/>
    <w:basedOn w:val="14-150"/>
    <w:rsid w:val="004F16CE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1">
    <w:name w:val="Обычный13"/>
    <w:basedOn w:val="a0"/>
    <w:rsid w:val="004F16CE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190">
    <w:name w:val="Точно19"/>
    <w:basedOn w:val="14-150"/>
    <w:rsid w:val="004F16CE"/>
    <w:pPr>
      <w:tabs>
        <w:tab w:val="left" w:pos="567"/>
      </w:tabs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ff8"/>
    <w:link w:val="12-170"/>
    <w:rsid w:val="004F16CE"/>
    <w:pPr>
      <w:spacing w:after="0" w:line="340" w:lineRule="exact"/>
      <w:ind w:left="0" w:firstLine="709"/>
      <w:jc w:val="both"/>
    </w:pPr>
    <w:rPr>
      <w:sz w:val="24"/>
      <w:szCs w:val="24"/>
    </w:rPr>
  </w:style>
  <w:style w:type="paragraph" w:customStyle="1" w:styleId="13-15">
    <w:name w:val="13-15"/>
    <w:basedOn w:val="aff8"/>
    <w:rsid w:val="004F16CE"/>
    <w:pPr>
      <w:spacing w:after="0" w:line="300" w:lineRule="exact"/>
      <w:ind w:left="0" w:firstLine="709"/>
      <w:jc w:val="both"/>
    </w:pPr>
    <w:rPr>
      <w:rFonts w:ascii="Times New Roman" w:hAnsi="Times New Roman"/>
      <w:bCs/>
      <w:kern w:val="28"/>
      <w:sz w:val="26"/>
      <w:szCs w:val="24"/>
      <w:lang w:eastAsia="ru-RU"/>
    </w:rPr>
  </w:style>
  <w:style w:type="paragraph" w:customStyle="1" w:styleId="142">
    <w:name w:val="ПП14"/>
    <w:basedOn w:val="130"/>
    <w:rsid w:val="004F16CE"/>
    <w:pPr>
      <w:spacing w:before="3480"/>
    </w:pPr>
    <w:rPr>
      <w:sz w:val="28"/>
    </w:rPr>
  </w:style>
  <w:style w:type="paragraph" w:customStyle="1" w:styleId="143">
    <w:name w:val="Письмо14"/>
    <w:basedOn w:val="130"/>
    <w:rsid w:val="004F16CE"/>
    <w:rPr>
      <w:sz w:val="28"/>
    </w:rPr>
  </w:style>
  <w:style w:type="paragraph" w:customStyle="1" w:styleId="13-17">
    <w:name w:val="13-17"/>
    <w:basedOn w:val="aff8"/>
    <w:rsid w:val="004F16CE"/>
    <w:pPr>
      <w:spacing w:after="0" w:line="340" w:lineRule="exact"/>
      <w:ind w:left="0" w:firstLine="709"/>
      <w:jc w:val="both"/>
    </w:pPr>
    <w:rPr>
      <w:rFonts w:ascii="Times New Roman" w:hAnsi="Times New Roman"/>
      <w:bCs/>
      <w:kern w:val="28"/>
      <w:sz w:val="26"/>
      <w:szCs w:val="24"/>
      <w:lang w:eastAsia="ru-RU"/>
    </w:rPr>
  </w:style>
  <w:style w:type="paragraph" w:customStyle="1" w:styleId="120">
    <w:name w:val="12"/>
    <w:aliases w:val="5-17"/>
    <w:basedOn w:val="a0"/>
    <w:rsid w:val="004F16CE"/>
    <w:pPr>
      <w:spacing w:after="0" w:line="340" w:lineRule="exact"/>
      <w:ind w:firstLine="709"/>
      <w:jc w:val="both"/>
    </w:pPr>
    <w:rPr>
      <w:rFonts w:ascii="Times New Roman" w:eastAsia="Times New Roman" w:hAnsi="Times New Roman" w:cs="Times New Roman"/>
      <w:sz w:val="25"/>
      <w:szCs w:val="24"/>
    </w:rPr>
  </w:style>
  <w:style w:type="paragraph" w:customStyle="1" w:styleId="12-15">
    <w:name w:val="12-15"/>
    <w:basedOn w:val="aff8"/>
    <w:rsid w:val="004F16CE"/>
    <w:pPr>
      <w:spacing w:after="0" w:line="300" w:lineRule="exact"/>
      <w:ind w:left="0" w:firstLine="709"/>
      <w:jc w:val="both"/>
    </w:pPr>
    <w:rPr>
      <w:rFonts w:ascii="Times New Roman" w:hAnsi="Times New Roman"/>
      <w:szCs w:val="24"/>
      <w:lang w:eastAsia="ru-RU"/>
    </w:rPr>
  </w:style>
  <w:style w:type="paragraph" w:customStyle="1" w:styleId="afffd">
    <w:name w:val="Ариал"/>
    <w:basedOn w:val="a0"/>
    <w:rsid w:val="004F16CE"/>
    <w:pPr>
      <w:shd w:val="clear" w:color="auto" w:fill="FFFFFF"/>
      <w:spacing w:after="0" w:line="280" w:lineRule="exact"/>
      <w:ind w:firstLine="397"/>
      <w:jc w:val="both"/>
    </w:pPr>
    <w:rPr>
      <w:rFonts w:ascii="Arial" w:eastAsia="Times New Roman" w:hAnsi="Arial" w:cs="Times New Roman"/>
      <w:color w:val="000000"/>
      <w:spacing w:val="-3"/>
      <w:szCs w:val="18"/>
    </w:rPr>
  </w:style>
  <w:style w:type="paragraph" w:customStyle="1" w:styleId="ConsPlusCell">
    <w:name w:val="ConsPlusCell"/>
    <w:rsid w:val="004F16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e">
    <w:name w:val="полтора"/>
    <w:basedOn w:val="a0"/>
    <w:rsid w:val="004F16C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ff">
    <w:name w:val="Таблица"/>
    <w:basedOn w:val="a0"/>
    <w:rsid w:val="004F16C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7">
    <w:name w:val="заголовок 3"/>
    <w:basedOn w:val="a0"/>
    <w:next w:val="a0"/>
    <w:rsid w:val="004F16CE"/>
    <w:pPr>
      <w:keepNext/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-15">
    <w:name w:val="T-1.5"/>
    <w:basedOn w:val="a0"/>
    <w:rsid w:val="004F16C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4F16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44">
    <w:name w:val="полтора 14"/>
    <w:basedOn w:val="a0"/>
    <w:rsid w:val="004F16C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ff0">
    <w:name w:val="Содерж"/>
    <w:basedOn w:val="a0"/>
    <w:rsid w:val="004F16CE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45">
    <w:name w:val="Таблица14"/>
    <w:basedOn w:val="a0"/>
    <w:rsid w:val="004F16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4-155">
    <w:name w:val="текст 14-15"/>
    <w:basedOn w:val="a0"/>
    <w:rsid w:val="004F16C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ff1">
    <w:name w:val="Таб"/>
    <w:basedOn w:val="af3"/>
    <w:rsid w:val="004F16CE"/>
    <w:pPr>
      <w:tabs>
        <w:tab w:val="clear" w:pos="4677"/>
        <w:tab w:val="clear" w:pos="9355"/>
      </w:tabs>
    </w:pPr>
    <w:rPr>
      <w:rFonts w:ascii="Times New Roman" w:hAnsi="Times New Roman"/>
      <w:sz w:val="28"/>
      <w:szCs w:val="20"/>
      <w:lang w:eastAsia="ru-RU"/>
    </w:rPr>
  </w:style>
  <w:style w:type="paragraph" w:customStyle="1" w:styleId="affff2">
    <w:name w:val="Нормальный"/>
    <w:basedOn w:val="a0"/>
    <w:rsid w:val="004F16CE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pacing w:val="-1"/>
      <w:sz w:val="28"/>
      <w:szCs w:val="28"/>
    </w:rPr>
  </w:style>
  <w:style w:type="paragraph" w:customStyle="1" w:styleId="affff3">
    <w:name w:val="Стиль Нормальный + курсив"/>
    <w:basedOn w:val="affff2"/>
    <w:autoRedefine/>
    <w:rsid w:val="004F16CE"/>
  </w:style>
  <w:style w:type="paragraph" w:customStyle="1" w:styleId="affff4">
    <w:name w:val="Стиль Нормальный + полужирный"/>
    <w:basedOn w:val="affff2"/>
    <w:rsid w:val="004F16CE"/>
    <w:rPr>
      <w:b/>
      <w:bCs/>
      <w:spacing w:val="2"/>
    </w:rPr>
  </w:style>
  <w:style w:type="paragraph" w:customStyle="1" w:styleId="2110">
    <w:name w:val="Основной текст с отступом 211"/>
    <w:basedOn w:val="a0"/>
    <w:rsid w:val="004F16CE"/>
    <w:pPr>
      <w:overflowPunct w:val="0"/>
      <w:autoSpaceDE w:val="0"/>
      <w:autoSpaceDN w:val="0"/>
      <w:adjustRightInd w:val="0"/>
      <w:spacing w:after="0" w:line="48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11">
    <w:name w:val="Основной текст 211"/>
    <w:basedOn w:val="a0"/>
    <w:rsid w:val="004F16CE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</w:rPr>
  </w:style>
  <w:style w:type="table" w:styleId="affff5">
    <w:name w:val="Table Elegant"/>
    <w:basedOn w:val="a2"/>
    <w:uiPriority w:val="99"/>
    <w:rsid w:val="004F16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85">
    <w:name w:val="Style85"/>
    <w:basedOn w:val="a0"/>
    <w:rsid w:val="004F16CE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Style206">
    <w:name w:val="Style206"/>
    <w:basedOn w:val="a0"/>
    <w:rsid w:val="004F16CE"/>
    <w:pPr>
      <w:widowControl w:val="0"/>
      <w:autoSpaceDE w:val="0"/>
      <w:autoSpaceDN w:val="0"/>
      <w:adjustRightInd w:val="0"/>
      <w:spacing w:after="0" w:line="278" w:lineRule="exact"/>
      <w:ind w:firstLine="298"/>
    </w:pPr>
    <w:rPr>
      <w:rFonts w:ascii="Verdana" w:eastAsia="Times New Roman" w:hAnsi="Verdana" w:cs="Times New Roman"/>
      <w:sz w:val="24"/>
      <w:szCs w:val="24"/>
    </w:rPr>
  </w:style>
  <w:style w:type="paragraph" w:customStyle="1" w:styleId="Style216">
    <w:name w:val="Style216"/>
    <w:basedOn w:val="a0"/>
    <w:rsid w:val="004F16CE"/>
    <w:pPr>
      <w:widowControl w:val="0"/>
      <w:autoSpaceDE w:val="0"/>
      <w:autoSpaceDN w:val="0"/>
      <w:adjustRightInd w:val="0"/>
      <w:spacing w:after="0" w:line="280" w:lineRule="exact"/>
      <w:jc w:val="center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292">
    <w:name w:val="Font Style292"/>
    <w:rsid w:val="004F16CE"/>
    <w:rPr>
      <w:rFonts w:ascii="Verdana" w:hAnsi="Verdana"/>
      <w:sz w:val="22"/>
    </w:rPr>
  </w:style>
  <w:style w:type="paragraph" w:customStyle="1" w:styleId="Style99">
    <w:name w:val="Style99"/>
    <w:basedOn w:val="a0"/>
    <w:rsid w:val="004F16CE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Style171">
    <w:name w:val="Style171"/>
    <w:basedOn w:val="a0"/>
    <w:rsid w:val="004F16CE"/>
    <w:pPr>
      <w:widowControl w:val="0"/>
      <w:autoSpaceDE w:val="0"/>
      <w:autoSpaceDN w:val="0"/>
      <w:adjustRightInd w:val="0"/>
      <w:spacing w:after="0" w:line="322" w:lineRule="exact"/>
      <w:ind w:hanging="691"/>
    </w:pPr>
    <w:rPr>
      <w:rFonts w:ascii="Verdana" w:eastAsia="Times New Roman" w:hAnsi="Verdana" w:cs="Times New Roman"/>
      <w:sz w:val="24"/>
      <w:szCs w:val="24"/>
    </w:rPr>
  </w:style>
  <w:style w:type="paragraph" w:customStyle="1" w:styleId="Style181">
    <w:name w:val="Style181"/>
    <w:basedOn w:val="a0"/>
    <w:rsid w:val="004F16CE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301">
    <w:name w:val="Font Style301"/>
    <w:rsid w:val="004F16CE"/>
    <w:rPr>
      <w:rFonts w:ascii="Times New Roman" w:hAnsi="Times New Roman"/>
      <w:b/>
      <w:sz w:val="14"/>
    </w:rPr>
  </w:style>
  <w:style w:type="character" w:customStyle="1" w:styleId="FontStyle321">
    <w:name w:val="Font Style321"/>
    <w:rsid w:val="004F16CE"/>
    <w:rPr>
      <w:rFonts w:ascii="Times New Roman" w:hAnsi="Times New Roman"/>
      <w:b/>
      <w:spacing w:val="60"/>
      <w:sz w:val="30"/>
    </w:rPr>
  </w:style>
  <w:style w:type="paragraph" w:customStyle="1" w:styleId="Style31">
    <w:name w:val="Style31"/>
    <w:basedOn w:val="a0"/>
    <w:rsid w:val="004F16CE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288">
    <w:name w:val="Font Style288"/>
    <w:rsid w:val="004F16CE"/>
    <w:rPr>
      <w:rFonts w:ascii="Times New Roman" w:hAnsi="Times New Roman"/>
      <w:i/>
      <w:sz w:val="22"/>
    </w:rPr>
  </w:style>
  <w:style w:type="character" w:customStyle="1" w:styleId="FontStyle319">
    <w:name w:val="Font Style319"/>
    <w:rsid w:val="004F16CE"/>
    <w:rPr>
      <w:rFonts w:ascii="Verdana" w:hAnsi="Verdana"/>
      <w:b/>
      <w:sz w:val="22"/>
    </w:rPr>
  </w:style>
  <w:style w:type="character" w:customStyle="1" w:styleId="FontStyle23">
    <w:name w:val="Font Style23"/>
    <w:rsid w:val="004F16CE"/>
    <w:rPr>
      <w:rFonts w:ascii="Times New Roman" w:hAnsi="Times New Roman"/>
      <w:sz w:val="22"/>
    </w:rPr>
  </w:style>
  <w:style w:type="paragraph" w:customStyle="1" w:styleId="Style13">
    <w:name w:val="Style13"/>
    <w:basedOn w:val="a0"/>
    <w:rsid w:val="004F16CE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108">
    <w:name w:val="Font Style108"/>
    <w:rsid w:val="004F16CE"/>
    <w:rPr>
      <w:rFonts w:ascii="Times New Roman" w:hAnsi="Times New Roman"/>
      <w:sz w:val="20"/>
    </w:rPr>
  </w:style>
  <w:style w:type="character" w:customStyle="1" w:styleId="FontStyle95">
    <w:name w:val="Font Style95"/>
    <w:rsid w:val="004F16CE"/>
    <w:rPr>
      <w:rFonts w:ascii="Arial Narrow" w:hAnsi="Arial Narrow"/>
      <w:sz w:val="12"/>
    </w:rPr>
  </w:style>
  <w:style w:type="character" w:customStyle="1" w:styleId="FontStyle100">
    <w:name w:val="Font Style100"/>
    <w:rsid w:val="004F16CE"/>
    <w:rPr>
      <w:rFonts w:ascii="Arial Narrow" w:hAnsi="Arial Narrow"/>
      <w:sz w:val="16"/>
    </w:rPr>
  </w:style>
  <w:style w:type="character" w:styleId="affff6">
    <w:name w:val="FollowedHyperlink"/>
    <w:basedOn w:val="a1"/>
    <w:uiPriority w:val="99"/>
    <w:semiHidden/>
    <w:unhideWhenUsed/>
    <w:rsid w:val="004F16CE"/>
    <w:rPr>
      <w:color w:val="800080"/>
      <w:u w:val="single"/>
    </w:rPr>
  </w:style>
  <w:style w:type="table" w:customStyle="1" w:styleId="38">
    <w:name w:val="Сетка таблицы3"/>
    <w:basedOn w:val="a2"/>
    <w:next w:val="aa"/>
    <w:rsid w:val="004F16C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0"/>
    <w:rsid w:val="004F1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0"/>
    <w:rsid w:val="004F1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0"/>
    <w:rsid w:val="004F16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0"/>
    <w:rsid w:val="004F1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67">
    <w:name w:val="xl67"/>
    <w:basedOn w:val="a0"/>
    <w:rsid w:val="004F16C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0"/>
    <w:rsid w:val="004F16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69">
    <w:name w:val="xl69"/>
    <w:basedOn w:val="a0"/>
    <w:rsid w:val="004F16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0">
    <w:name w:val="xl70"/>
    <w:basedOn w:val="a0"/>
    <w:rsid w:val="004F16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0"/>
    <w:rsid w:val="004F16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0"/>
    <w:rsid w:val="004F16CE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0"/>
    <w:rsid w:val="004F16C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0"/>
    <w:rsid w:val="004F16C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0"/>
    <w:rsid w:val="004F16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0"/>
    <w:rsid w:val="004F16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0"/>
    <w:rsid w:val="004F16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0"/>
    <w:rsid w:val="004F16C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0"/>
    <w:rsid w:val="004F16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0"/>
    <w:rsid w:val="004F16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0"/>
    <w:rsid w:val="004F16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0"/>
    <w:rsid w:val="004F16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0"/>
    <w:rsid w:val="004F16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0"/>
    <w:rsid w:val="004F16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0"/>
    <w:rsid w:val="004F16C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86">
    <w:name w:val="xl86"/>
    <w:basedOn w:val="a0"/>
    <w:rsid w:val="004F16C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87">
    <w:name w:val="xl87"/>
    <w:basedOn w:val="a0"/>
    <w:rsid w:val="004F16C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88">
    <w:name w:val="xl88"/>
    <w:basedOn w:val="a0"/>
    <w:rsid w:val="004F16C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89">
    <w:name w:val="xl89"/>
    <w:basedOn w:val="a0"/>
    <w:rsid w:val="004F16C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0"/>
    <w:rsid w:val="004F16C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0"/>
    <w:rsid w:val="004F16C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92">
    <w:name w:val="xl92"/>
    <w:basedOn w:val="a0"/>
    <w:rsid w:val="004F16C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0"/>
    <w:rsid w:val="004F16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0"/>
    <w:rsid w:val="004F16C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0"/>
    <w:rsid w:val="004F16C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0"/>
    <w:rsid w:val="004F16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0"/>
    <w:rsid w:val="004F16C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0"/>
    <w:rsid w:val="004F16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0"/>
    <w:rsid w:val="004F16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0"/>
    <w:rsid w:val="004F16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0"/>
    <w:rsid w:val="004F16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7">
    <w:name w:val="Документ ИКСО"/>
    <w:basedOn w:val="a0"/>
    <w:rsid w:val="004F16CE"/>
    <w:pPr>
      <w:spacing w:before="120" w:after="0" w:line="360" w:lineRule="auto"/>
      <w:ind w:firstLine="709"/>
      <w:jc w:val="both"/>
    </w:pPr>
    <w:rPr>
      <w:rFonts w:ascii="Times New Roman CYR" w:eastAsia="Times New Roman" w:hAnsi="Times New Roman CYR" w:cs="Times New Roman"/>
      <w:sz w:val="28"/>
      <w:szCs w:val="28"/>
    </w:rPr>
  </w:style>
  <w:style w:type="paragraph" w:customStyle="1" w:styleId="1f3">
    <w:name w:val="Текст1"/>
    <w:basedOn w:val="a0"/>
    <w:rsid w:val="004F16CE"/>
    <w:pPr>
      <w:spacing w:before="120"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styleId="affff8">
    <w:name w:val="caption"/>
    <w:basedOn w:val="a0"/>
    <w:next w:val="a0"/>
    <w:uiPriority w:val="35"/>
    <w:qFormat/>
    <w:rsid w:val="004F16CE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  <w:lang w:eastAsia="en-US"/>
    </w:rPr>
  </w:style>
  <w:style w:type="paragraph" w:customStyle="1" w:styleId="affff9">
    <w:name w:val="заголовок_желтый"/>
    <w:basedOn w:val="a0"/>
    <w:link w:val="affffa"/>
    <w:qFormat/>
    <w:rsid w:val="004F16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32"/>
    </w:rPr>
  </w:style>
  <w:style w:type="paragraph" w:styleId="affffb">
    <w:name w:val="TOC Heading"/>
    <w:basedOn w:val="1"/>
    <w:next w:val="a0"/>
    <w:uiPriority w:val="39"/>
    <w:qFormat/>
    <w:rsid w:val="004F16CE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</w:rPr>
  </w:style>
  <w:style w:type="character" w:customStyle="1" w:styleId="affffa">
    <w:name w:val="заголовок_желтый Знак"/>
    <w:link w:val="affff9"/>
    <w:locked/>
    <w:rsid w:val="004F16CE"/>
    <w:rPr>
      <w:rFonts w:ascii="Times New Roman" w:eastAsia="Times New Roman" w:hAnsi="Times New Roman" w:cs="Times New Roman"/>
      <w:b/>
      <w:sz w:val="32"/>
      <w:szCs w:val="32"/>
    </w:rPr>
  </w:style>
  <w:style w:type="paragraph" w:customStyle="1" w:styleId="39">
    <w:name w:val="Обычный3"/>
    <w:rsid w:val="004F16CE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nt5">
    <w:name w:val="font5"/>
    <w:basedOn w:val="a0"/>
    <w:rsid w:val="004F1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25">
    <w:name w:val="xl25"/>
    <w:basedOn w:val="a0"/>
    <w:rsid w:val="004F1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0"/>
    <w:rsid w:val="004F1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0"/>
    <w:rsid w:val="004F16C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28">
    <w:name w:val="xl28"/>
    <w:basedOn w:val="a0"/>
    <w:rsid w:val="004F16C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29">
    <w:name w:val="xl29"/>
    <w:basedOn w:val="a0"/>
    <w:rsid w:val="004F16C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31">
    <w:name w:val="xl31"/>
    <w:basedOn w:val="a0"/>
    <w:rsid w:val="004F1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32">
    <w:name w:val="xl32"/>
    <w:basedOn w:val="a0"/>
    <w:rsid w:val="004F16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33">
    <w:name w:val="xl33"/>
    <w:basedOn w:val="a0"/>
    <w:rsid w:val="004F16C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34">
    <w:name w:val="xl34"/>
    <w:basedOn w:val="a0"/>
    <w:rsid w:val="004F16C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35">
    <w:name w:val="xl35"/>
    <w:basedOn w:val="a0"/>
    <w:rsid w:val="004F1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xl36">
    <w:name w:val="xl36"/>
    <w:basedOn w:val="a0"/>
    <w:rsid w:val="004F16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xl37">
    <w:name w:val="xl37"/>
    <w:basedOn w:val="a0"/>
    <w:rsid w:val="004F16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">
    <w:name w:val="xl38"/>
    <w:basedOn w:val="a0"/>
    <w:rsid w:val="004F16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39">
    <w:name w:val="xl39"/>
    <w:basedOn w:val="a0"/>
    <w:rsid w:val="004F16C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40">
    <w:name w:val="xl40"/>
    <w:basedOn w:val="a0"/>
    <w:rsid w:val="004F16C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41">
    <w:name w:val="xl41"/>
    <w:basedOn w:val="a0"/>
    <w:rsid w:val="004F16C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42">
    <w:name w:val="xl42"/>
    <w:basedOn w:val="a0"/>
    <w:rsid w:val="004F16C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43">
    <w:name w:val="xl43"/>
    <w:basedOn w:val="a0"/>
    <w:rsid w:val="004F16C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44">
    <w:name w:val="xl44"/>
    <w:basedOn w:val="a0"/>
    <w:rsid w:val="004F16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">
    <w:name w:val="xl45"/>
    <w:basedOn w:val="a0"/>
    <w:rsid w:val="004F16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6">
    <w:name w:val="xl46"/>
    <w:basedOn w:val="a0"/>
    <w:rsid w:val="004F1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47">
    <w:name w:val="xl47"/>
    <w:basedOn w:val="a0"/>
    <w:rsid w:val="004F16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48">
    <w:name w:val="xl48"/>
    <w:basedOn w:val="a0"/>
    <w:rsid w:val="004F1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  <w:u w:val="single"/>
    </w:rPr>
  </w:style>
  <w:style w:type="paragraph" w:customStyle="1" w:styleId="xl49">
    <w:name w:val="xl49"/>
    <w:basedOn w:val="a0"/>
    <w:rsid w:val="004F1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50">
    <w:name w:val="xl50"/>
    <w:basedOn w:val="a0"/>
    <w:rsid w:val="004F16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51">
    <w:name w:val="xl51"/>
    <w:basedOn w:val="a0"/>
    <w:rsid w:val="004F16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52">
    <w:name w:val="xl52"/>
    <w:basedOn w:val="a0"/>
    <w:rsid w:val="004F16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53">
    <w:name w:val="xl53"/>
    <w:basedOn w:val="a0"/>
    <w:rsid w:val="004F16C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54">
    <w:name w:val="xl54"/>
    <w:basedOn w:val="a0"/>
    <w:rsid w:val="004F1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55">
    <w:name w:val="xl55"/>
    <w:basedOn w:val="a0"/>
    <w:rsid w:val="004F16C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56">
    <w:name w:val="xl56"/>
    <w:basedOn w:val="a0"/>
    <w:rsid w:val="004F16C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57">
    <w:name w:val="xl57"/>
    <w:basedOn w:val="a0"/>
    <w:rsid w:val="004F16C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12-170">
    <w:name w:val="12-17 Знак"/>
    <w:basedOn w:val="aff9"/>
    <w:link w:val="12-17"/>
    <w:locked/>
    <w:rsid w:val="004F16CE"/>
    <w:rPr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4F16CE"/>
    <w:pPr>
      <w:widowControl w:val="0"/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1">
    <w:name w:val="Заголовок 12"/>
    <w:basedOn w:val="a0"/>
    <w:uiPriority w:val="1"/>
    <w:qFormat/>
    <w:rsid w:val="004F16CE"/>
    <w:pPr>
      <w:widowControl w:val="0"/>
      <w:spacing w:before="64" w:after="0" w:line="240" w:lineRule="auto"/>
      <w:ind w:right="1766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customStyle="1" w:styleId="420">
    <w:name w:val="Заголовок 42"/>
    <w:basedOn w:val="a0"/>
    <w:uiPriority w:val="1"/>
    <w:qFormat/>
    <w:rsid w:val="004F16CE"/>
    <w:pPr>
      <w:widowControl w:val="0"/>
      <w:spacing w:after="0" w:line="240" w:lineRule="auto"/>
      <w:ind w:left="123"/>
      <w:outlineLvl w:val="4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20">
    <w:name w:val="Заголовок 22"/>
    <w:basedOn w:val="a0"/>
    <w:uiPriority w:val="1"/>
    <w:qFormat/>
    <w:rsid w:val="004F16CE"/>
    <w:pPr>
      <w:widowControl w:val="0"/>
      <w:spacing w:before="1" w:after="0" w:line="240" w:lineRule="auto"/>
      <w:ind w:left="120" w:right="-18"/>
      <w:outlineLvl w:val="2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customStyle="1" w:styleId="D345FF3D873148C5AE3FBF3267827368">
    <w:name w:val="D345FF3D873148C5AE3FBF3267827368"/>
    <w:rsid w:val="004F16CE"/>
  </w:style>
  <w:style w:type="table" w:customStyle="1" w:styleId="112">
    <w:name w:val="Средний список 11"/>
    <w:basedOn w:val="a2"/>
    <w:uiPriority w:val="65"/>
    <w:rsid w:val="004F16CE"/>
    <w:pPr>
      <w:spacing w:after="0" w:line="240" w:lineRule="auto"/>
    </w:pPr>
    <w:rPr>
      <w:rFonts w:eastAsiaTheme="minorHAnsi"/>
      <w:color w:val="000000" w:themeColor="text1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44">
    <w:name w:val="Сетка таблицы4"/>
    <w:basedOn w:val="a2"/>
    <w:next w:val="aa"/>
    <w:rsid w:val="004F1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2"/>
    <w:next w:val="aa"/>
    <w:rsid w:val="004F1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">
    <w:name w:val="Сетка таблицы6"/>
    <w:basedOn w:val="a2"/>
    <w:next w:val="aa"/>
    <w:rsid w:val="004F1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"/>
    <w:basedOn w:val="a2"/>
    <w:next w:val="aa"/>
    <w:uiPriority w:val="59"/>
    <w:rsid w:val="004F1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4F16CE"/>
    <w:pPr>
      <w:widowControl w:val="0"/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4F16CE"/>
    <w:pPr>
      <w:widowControl w:val="0"/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10">
    <w:name w:val="Заголовок 111"/>
    <w:basedOn w:val="27"/>
    <w:next w:val="27"/>
    <w:rsid w:val="004F16CE"/>
  </w:style>
  <w:style w:type="paragraph" w:customStyle="1" w:styleId="511">
    <w:name w:val="Заголовок 511"/>
    <w:basedOn w:val="27"/>
    <w:next w:val="27"/>
    <w:rsid w:val="004F16CE"/>
  </w:style>
  <w:style w:type="paragraph" w:customStyle="1" w:styleId="411">
    <w:name w:val="Заголовок 411"/>
    <w:basedOn w:val="27"/>
    <w:next w:val="27"/>
    <w:rsid w:val="004F16CE"/>
  </w:style>
  <w:style w:type="paragraph" w:customStyle="1" w:styleId="2112">
    <w:name w:val="Заголовок 211"/>
    <w:basedOn w:val="27"/>
    <w:next w:val="27"/>
    <w:rsid w:val="004F16CE"/>
  </w:style>
  <w:style w:type="paragraph" w:customStyle="1" w:styleId="911">
    <w:name w:val="Заголовок 911"/>
    <w:basedOn w:val="27"/>
    <w:next w:val="27"/>
    <w:rsid w:val="004F16CE"/>
  </w:style>
  <w:style w:type="paragraph" w:customStyle="1" w:styleId="611">
    <w:name w:val="Заголовок 611"/>
    <w:basedOn w:val="27"/>
    <w:next w:val="27"/>
    <w:rsid w:val="004F16CE"/>
  </w:style>
  <w:style w:type="paragraph" w:customStyle="1" w:styleId="3110">
    <w:name w:val="Заголовок 311"/>
    <w:basedOn w:val="27"/>
    <w:next w:val="27"/>
    <w:rsid w:val="004F16CE"/>
  </w:style>
  <w:style w:type="table" w:customStyle="1" w:styleId="1111">
    <w:name w:val="Сетка таблицы111"/>
    <w:basedOn w:val="a2"/>
    <w:next w:val="aa"/>
    <w:rsid w:val="004F16C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2">
    <w:name w:val="Обычный31"/>
    <w:rsid w:val="004F16CE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customStyle="1" w:styleId="410">
    <w:name w:val="Сетка таблицы41"/>
    <w:basedOn w:val="a2"/>
    <w:next w:val="aa"/>
    <w:rsid w:val="004F16C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2"/>
    <w:next w:val="aa"/>
    <w:rsid w:val="004F16C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basedOn w:val="a1"/>
    <w:unhideWhenUsed/>
    <w:rsid w:val="004F16CE"/>
    <w:rPr>
      <w:rFonts w:ascii="Verdana" w:eastAsia="Times New Roman" w:cs="Verdana"/>
      <w:sz w:val="14"/>
      <w:szCs w:val="14"/>
    </w:rPr>
  </w:style>
  <w:style w:type="paragraph" w:customStyle="1" w:styleId="Style5">
    <w:name w:val="Style5"/>
    <w:basedOn w:val="a0"/>
    <w:unhideWhenUsed/>
    <w:rsid w:val="004F16CE"/>
    <w:pPr>
      <w:widowControl w:val="0"/>
      <w:autoSpaceDE w:val="0"/>
      <w:autoSpaceDN w:val="0"/>
      <w:adjustRightInd w:val="0"/>
      <w:spacing w:after="0" w:line="398" w:lineRule="exact"/>
    </w:pPr>
    <w:rPr>
      <w:rFonts w:ascii="Verdana" w:eastAsia="Times New Roman" w:hAnsi="Times New Roman" w:cs="Verdana"/>
      <w:sz w:val="24"/>
      <w:szCs w:val="24"/>
      <w:lang w:val="en-US" w:eastAsia="en-US"/>
    </w:rPr>
  </w:style>
  <w:style w:type="paragraph" w:customStyle="1" w:styleId="caaieiaie1">
    <w:name w:val="caaieiaie 1"/>
    <w:basedOn w:val="a0"/>
    <w:next w:val="a0"/>
    <w:unhideWhenUsed/>
    <w:rsid w:val="004F16CE"/>
    <w:pPr>
      <w:keepNext/>
      <w:widowControl w:val="0"/>
      <w:tabs>
        <w:tab w:val="left" w:pos="7830"/>
      </w:tabs>
      <w:spacing w:after="0" w:line="240" w:lineRule="auto"/>
      <w:jc w:val="center"/>
    </w:pPr>
    <w:rPr>
      <w:rFonts w:ascii="Arial" w:eastAsia="Times New Roman" w:hAnsi="Times New Roman" w:cs="Arial"/>
      <w:b/>
      <w:bCs/>
      <w:sz w:val="24"/>
      <w:szCs w:val="24"/>
      <w:lang w:eastAsia="zh-TW"/>
    </w:rPr>
  </w:style>
  <w:style w:type="character" w:customStyle="1" w:styleId="2a">
    <w:name w:val="Знак Знак2"/>
    <w:basedOn w:val="a1"/>
    <w:unhideWhenUsed/>
    <w:rsid w:val="004F16CE"/>
    <w:rPr>
      <w:rFonts w:eastAsia="Times New Roman" w:cs="Times New Roman"/>
      <w:sz w:val="22"/>
      <w:szCs w:val="22"/>
    </w:rPr>
  </w:style>
  <w:style w:type="character" w:customStyle="1" w:styleId="45">
    <w:name w:val="Знак Знак4"/>
    <w:basedOn w:val="a1"/>
    <w:unhideWhenUsed/>
    <w:rsid w:val="004F16CE"/>
    <w:rPr>
      <w:rFonts w:eastAsia="Times New Roman" w:cs="Times New Roman"/>
      <w:sz w:val="20"/>
      <w:szCs w:val="20"/>
    </w:rPr>
  </w:style>
  <w:style w:type="paragraph" w:customStyle="1" w:styleId="Caae14">
    <w:name w:val="Caae.14"/>
    <w:basedOn w:val="a0"/>
    <w:unhideWhenUsed/>
    <w:rsid w:val="004F16C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f4">
    <w:name w:val="Знак Знак1"/>
    <w:basedOn w:val="a1"/>
    <w:unhideWhenUsed/>
    <w:rsid w:val="004F16CE"/>
    <w:rPr>
      <w:rFonts w:eastAsia="Times New Roman" w:cs="Times New Roman"/>
    </w:rPr>
  </w:style>
  <w:style w:type="character" w:customStyle="1" w:styleId="affffc">
    <w:name w:val="Знак Знак"/>
    <w:basedOn w:val="a1"/>
    <w:unhideWhenUsed/>
    <w:rsid w:val="004F16CE"/>
    <w:rPr>
      <w:rFonts w:eastAsia="Times New Roman" w:cs="Times New Roman"/>
      <w:sz w:val="28"/>
      <w:szCs w:val="28"/>
    </w:rPr>
  </w:style>
  <w:style w:type="character" w:customStyle="1" w:styleId="113">
    <w:name w:val="Знак Знак11"/>
    <w:basedOn w:val="a1"/>
    <w:unhideWhenUsed/>
    <w:rsid w:val="004F16CE"/>
    <w:rPr>
      <w:rFonts w:eastAsia="Times New Roman" w:cs="Times New Roman"/>
    </w:rPr>
  </w:style>
  <w:style w:type="character" w:customStyle="1" w:styleId="FontStyle11">
    <w:name w:val="Font Style11"/>
    <w:basedOn w:val="a1"/>
    <w:unhideWhenUsed/>
    <w:rsid w:val="004F16CE"/>
    <w:rPr>
      <w:rFonts w:ascii="Verdana" w:eastAsia="Times New Roman" w:cs="Verdana"/>
      <w:sz w:val="20"/>
      <w:szCs w:val="20"/>
    </w:rPr>
  </w:style>
  <w:style w:type="paragraph" w:customStyle="1" w:styleId="1f5">
    <w:name w:val="Знак Знак Знак1 Знак Знак Знак Знак"/>
    <w:basedOn w:val="a0"/>
    <w:unhideWhenUsed/>
    <w:rsid w:val="004F16CE"/>
    <w:pPr>
      <w:spacing w:before="100" w:beforeAutospacing="1" w:after="100" w:afterAutospacing="1" w:line="240" w:lineRule="auto"/>
    </w:pPr>
    <w:rPr>
      <w:rFonts w:ascii="Tahoma" w:eastAsia="Times New Roman" w:hAnsi="Times New Roman" w:cs="Tahoma"/>
      <w:sz w:val="20"/>
      <w:szCs w:val="20"/>
      <w:lang w:val="en-US" w:eastAsia="en-US"/>
    </w:rPr>
  </w:style>
  <w:style w:type="character" w:customStyle="1" w:styleId="BodyTextIndent2Char">
    <w:name w:val="Body Text Indent 2 Char"/>
    <w:basedOn w:val="a1"/>
    <w:unhideWhenUsed/>
    <w:rsid w:val="004F16CE"/>
    <w:rPr>
      <w:rFonts w:eastAsia="Times New Roman" w:cs="Times New Roman"/>
    </w:rPr>
  </w:style>
  <w:style w:type="character" w:customStyle="1" w:styleId="83">
    <w:name w:val="Стиль 8 пт Белый"/>
    <w:basedOn w:val="a1"/>
    <w:unhideWhenUsed/>
    <w:rsid w:val="004F16CE"/>
    <w:rPr>
      <w:rFonts w:eastAsia="Times New Roman" w:cs="Times New Roman"/>
      <w:color w:val="FFFFFF"/>
      <w:sz w:val="8"/>
      <w:szCs w:val="8"/>
    </w:rPr>
  </w:style>
  <w:style w:type="character" w:customStyle="1" w:styleId="Heading5Char">
    <w:name w:val="Heading 5 Char"/>
    <w:basedOn w:val="a1"/>
    <w:unhideWhenUsed/>
    <w:rsid w:val="004F16CE"/>
    <w:rPr>
      <w:rFonts w:eastAsia="Times New Roman" w:cs="Times New Roman"/>
    </w:rPr>
  </w:style>
  <w:style w:type="paragraph" w:customStyle="1" w:styleId="1f6">
    <w:name w:val="Письмо_1"/>
    <w:basedOn w:val="a0"/>
    <w:unhideWhenUsed/>
    <w:rsid w:val="004F16CE"/>
    <w:pPr>
      <w:spacing w:after="120" w:line="240" w:lineRule="auto"/>
      <w:ind w:left="4253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-05038">
    <w:name w:val="Стиль По ширине Слева:  -05&quot; Первая строка:  038&quot;"/>
    <w:basedOn w:val="a0"/>
    <w:unhideWhenUsed/>
    <w:rsid w:val="004F16CE"/>
    <w:pPr>
      <w:spacing w:before="60" w:after="6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fffd">
    <w:name w:val="Block Text"/>
    <w:basedOn w:val="a0"/>
    <w:uiPriority w:val="99"/>
    <w:unhideWhenUsed/>
    <w:rsid w:val="004F16CE"/>
    <w:pPr>
      <w:spacing w:after="0" w:line="240" w:lineRule="auto"/>
      <w:ind w:left="170" w:right="170" w:firstLine="39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tyle2">
    <w:name w:val="Style2"/>
    <w:basedOn w:val="a0"/>
    <w:unhideWhenUsed/>
    <w:rsid w:val="004F16CE"/>
    <w:pPr>
      <w:widowControl w:val="0"/>
      <w:autoSpaceDE w:val="0"/>
      <w:autoSpaceDN w:val="0"/>
      <w:adjustRightInd w:val="0"/>
      <w:spacing w:after="0" w:line="199" w:lineRule="exact"/>
    </w:pPr>
    <w:rPr>
      <w:rFonts w:ascii="Verdana" w:eastAsia="Times New Roman" w:hAnsi="Times New Roman" w:cs="Verdana"/>
      <w:sz w:val="24"/>
      <w:szCs w:val="24"/>
      <w:lang w:val="en-US" w:eastAsia="en-US"/>
    </w:rPr>
  </w:style>
  <w:style w:type="paragraph" w:styleId="affffe">
    <w:name w:val="List"/>
    <w:basedOn w:val="a0"/>
    <w:uiPriority w:val="99"/>
    <w:unhideWhenUsed/>
    <w:rsid w:val="004F16C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tyle7">
    <w:name w:val="Style7"/>
    <w:basedOn w:val="a0"/>
    <w:unhideWhenUsed/>
    <w:rsid w:val="004F16CE"/>
    <w:pPr>
      <w:widowControl w:val="0"/>
      <w:autoSpaceDE w:val="0"/>
      <w:autoSpaceDN w:val="0"/>
      <w:adjustRightInd w:val="0"/>
      <w:spacing w:after="0" w:line="197" w:lineRule="exact"/>
      <w:ind w:firstLine="341"/>
      <w:jc w:val="both"/>
    </w:pPr>
    <w:rPr>
      <w:rFonts w:ascii="Verdana" w:eastAsia="Times New Roman" w:hAnsi="Times New Roman" w:cs="Verdana"/>
      <w:sz w:val="24"/>
      <w:szCs w:val="24"/>
      <w:lang w:val="en-US" w:eastAsia="en-US"/>
    </w:rPr>
  </w:style>
  <w:style w:type="paragraph" w:customStyle="1" w:styleId="afffff">
    <w:name w:val="Знак Знак Знак"/>
    <w:basedOn w:val="a0"/>
    <w:next w:val="2"/>
    <w:unhideWhenUsed/>
    <w:rsid w:val="004F16CE"/>
    <w:pPr>
      <w:spacing w:after="160" w:line="240" w:lineRule="exact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Style6">
    <w:name w:val="Style6"/>
    <w:basedOn w:val="a0"/>
    <w:unhideWhenUsed/>
    <w:rsid w:val="004F16CE"/>
    <w:pPr>
      <w:widowControl w:val="0"/>
      <w:autoSpaceDE w:val="0"/>
      <w:autoSpaceDN w:val="0"/>
      <w:adjustRightInd w:val="0"/>
      <w:spacing w:after="0" w:line="240" w:lineRule="exact"/>
      <w:ind w:firstLine="168"/>
    </w:pPr>
    <w:rPr>
      <w:rFonts w:ascii="Verdana" w:eastAsia="Times New Roman" w:hAnsi="Times New Roman" w:cs="Verdana"/>
      <w:sz w:val="24"/>
      <w:szCs w:val="24"/>
      <w:lang w:val="en-US" w:eastAsia="en-US"/>
    </w:rPr>
  </w:style>
  <w:style w:type="paragraph" w:customStyle="1" w:styleId="Style3">
    <w:name w:val="Style3"/>
    <w:basedOn w:val="a0"/>
    <w:unhideWhenUsed/>
    <w:rsid w:val="004F16CE"/>
    <w:pPr>
      <w:widowControl w:val="0"/>
      <w:autoSpaceDE w:val="0"/>
      <w:autoSpaceDN w:val="0"/>
      <w:adjustRightInd w:val="0"/>
      <w:spacing w:after="0" w:line="199" w:lineRule="exact"/>
      <w:ind w:hanging="168"/>
    </w:pPr>
    <w:rPr>
      <w:rFonts w:ascii="Verdana" w:eastAsia="Times New Roman" w:hAnsi="Times New Roman" w:cs="Verdana"/>
      <w:sz w:val="24"/>
      <w:szCs w:val="24"/>
      <w:lang w:val="en-US" w:eastAsia="en-US"/>
    </w:rPr>
  </w:style>
  <w:style w:type="paragraph" w:customStyle="1" w:styleId="Drawing">
    <w:name w:val="Drawing"/>
    <w:basedOn w:val="a0"/>
    <w:next w:val="affff8"/>
    <w:unhideWhenUsed/>
    <w:rsid w:val="004F16CE"/>
    <w:pPr>
      <w:keepNext/>
      <w:keepLines/>
      <w:spacing w:before="120" w:after="240" w:line="288" w:lineRule="auto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Normal2">
    <w:name w:val="Normal2"/>
    <w:unhideWhenUsed/>
    <w:rsid w:val="004F1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510">
    <w:name w:val="Сетка таблицы51"/>
    <w:basedOn w:val="a2"/>
    <w:next w:val="aa"/>
    <w:uiPriority w:val="59"/>
    <w:rsid w:val="004F16CE"/>
    <w:pPr>
      <w:tabs>
        <w:tab w:val="left" w:pos="567"/>
      </w:tabs>
      <w:spacing w:before="40" w:after="40" w:line="288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3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57" w:type="dxa"/>
        <w:right w:w="108" w:type="dxa"/>
      </w:tblCellMar>
    </w:tblPr>
    <w:trPr>
      <w:cantSplit/>
    </w:trPr>
    <w:tblStylePr w:type="firstRow">
      <w:pPr>
        <w:keepNext/>
        <w:keepLines/>
        <w:pageBreakBefore/>
        <w:widowControl/>
        <w:suppressLineNumbers/>
        <w:suppressAutoHyphens w:val="0"/>
        <w:spacing w:beforeLines="0" w:beforeAutospacing="0" w:afterLines="0" w:afterAutospacing="0" w:line="288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 w:cs="Times New Roman"/>
        <w:b/>
        <w:color w:val="auto"/>
        <w:sz w:val="22"/>
      </w:rPr>
      <w:tblPr/>
      <w:trPr>
        <w:tblHeader/>
      </w:trPr>
    </w:tblStylePr>
  </w:style>
  <w:style w:type="paragraph" w:customStyle="1" w:styleId="TableCaption">
    <w:name w:val="Table_Caption"/>
    <w:basedOn w:val="a0"/>
    <w:next w:val="a0"/>
    <w:rsid w:val="004F16CE"/>
    <w:pPr>
      <w:keepNext/>
      <w:keepLines/>
      <w:spacing w:before="360" w:after="240" w:line="288" w:lineRule="auto"/>
      <w:ind w:left="2013" w:hanging="1293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TableText">
    <w:name w:val="Table_Text"/>
    <w:rsid w:val="004F16CE"/>
    <w:pPr>
      <w:spacing w:before="40" w:after="40" w:line="288" w:lineRule="auto"/>
    </w:pPr>
    <w:rPr>
      <w:rFonts w:ascii="Times New Roman" w:eastAsia="Times New Roman" w:hAnsi="Times New Roman" w:cs="Times New Roman"/>
      <w:color w:val="000000"/>
      <w:lang w:eastAsia="en-US"/>
    </w:rPr>
  </w:style>
  <w:style w:type="paragraph" w:customStyle="1" w:styleId="2b">
    <w:name w:val="Верхний колонтитул2"/>
    <w:basedOn w:val="a0"/>
    <w:rsid w:val="004F16CE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fff0">
    <w:name w:val="Document Map"/>
    <w:basedOn w:val="a0"/>
    <w:link w:val="afffff1"/>
    <w:uiPriority w:val="99"/>
    <w:unhideWhenUsed/>
    <w:rsid w:val="004F16C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fff1">
    <w:name w:val="Схема документа Знак"/>
    <w:basedOn w:val="a1"/>
    <w:link w:val="afffff0"/>
    <w:uiPriority w:val="99"/>
    <w:rsid w:val="004F16CE"/>
    <w:rPr>
      <w:rFonts w:ascii="Tahoma" w:eastAsia="Times New Roman" w:hAnsi="Tahoma" w:cs="Tahoma"/>
      <w:sz w:val="16"/>
      <w:szCs w:val="16"/>
    </w:rPr>
  </w:style>
  <w:style w:type="table" w:customStyle="1" w:styleId="84">
    <w:name w:val="Сетка таблицы8"/>
    <w:basedOn w:val="a2"/>
    <w:next w:val="aa"/>
    <w:uiPriority w:val="59"/>
    <w:rsid w:val="004F16CE"/>
    <w:pPr>
      <w:spacing w:after="0" w:line="240" w:lineRule="auto"/>
    </w:pPr>
    <w:rPr>
      <w:rFonts w:ascii="Calibri" w:eastAsiaTheme="minorHAns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"/>
    <w:basedOn w:val="a2"/>
    <w:next w:val="aa"/>
    <w:rsid w:val="004F16CE"/>
    <w:pPr>
      <w:spacing w:after="0" w:line="240" w:lineRule="auto"/>
      <w:ind w:firstLine="709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2"/>
    <w:next w:val="aa"/>
    <w:rsid w:val="004F16CE"/>
    <w:pPr>
      <w:spacing w:after="0" w:line="240" w:lineRule="auto"/>
      <w:ind w:firstLine="567"/>
      <w:jc w:val="both"/>
    </w:pPr>
    <w:rPr>
      <w:rFonts w:ascii="Calibri" w:eastAsiaTheme="minorHAns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7">
    <w:name w:val="Изысканная таблица1"/>
    <w:basedOn w:val="a2"/>
    <w:next w:val="affff5"/>
    <w:uiPriority w:val="99"/>
    <w:rsid w:val="004F16CE"/>
    <w:pPr>
      <w:spacing w:after="0" w:line="240" w:lineRule="auto"/>
      <w:jc w:val="center"/>
    </w:pPr>
    <w:rPr>
      <w:rFonts w:eastAsiaTheme="minorHAnsi"/>
      <w:lang w:eastAsia="en-US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Сетка таблицы31"/>
    <w:basedOn w:val="a2"/>
    <w:next w:val="aa"/>
    <w:rsid w:val="004F16CE"/>
    <w:pPr>
      <w:spacing w:after="0" w:line="240" w:lineRule="auto"/>
    </w:pPr>
    <w:rPr>
      <w:rFonts w:ascii="Calibri" w:eastAsiaTheme="minorHAns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"/>
    <w:basedOn w:val="a2"/>
    <w:next w:val="aa"/>
    <w:rsid w:val="004F16C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2"/>
    <w:next w:val="aa"/>
    <w:rsid w:val="004F16C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2"/>
    <w:next w:val="aa"/>
    <w:rsid w:val="004F16C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2"/>
    <w:next w:val="aa"/>
    <w:uiPriority w:val="59"/>
    <w:rsid w:val="004F16C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2"/>
    <w:next w:val="aa"/>
    <w:rsid w:val="004F16CE"/>
    <w:pPr>
      <w:spacing w:after="0" w:line="240" w:lineRule="auto"/>
    </w:pPr>
    <w:rPr>
      <w:rFonts w:ascii="Calibri" w:eastAsiaTheme="minorHAns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2"/>
    <w:next w:val="aa"/>
    <w:rsid w:val="004F16CE"/>
    <w:pPr>
      <w:spacing w:after="0" w:line="240" w:lineRule="auto"/>
      <w:ind w:firstLine="709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Сетка таблицы411"/>
    <w:basedOn w:val="a2"/>
    <w:next w:val="aa"/>
    <w:rsid w:val="004F16CE"/>
    <w:pPr>
      <w:spacing w:after="0" w:line="240" w:lineRule="auto"/>
    </w:pPr>
    <w:rPr>
      <w:rFonts w:ascii="Calibri" w:eastAsiaTheme="minorHAns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2"/>
    <w:next w:val="aa"/>
    <w:rsid w:val="004F16CE"/>
    <w:pPr>
      <w:spacing w:after="0" w:line="240" w:lineRule="auto"/>
      <w:ind w:firstLine="709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2"/>
    <w:next w:val="aa"/>
    <w:uiPriority w:val="59"/>
    <w:rsid w:val="004F16CE"/>
    <w:pPr>
      <w:tabs>
        <w:tab w:val="left" w:pos="567"/>
      </w:tabs>
      <w:spacing w:before="40" w:after="40" w:line="288" w:lineRule="auto"/>
    </w:pPr>
    <w:rPr>
      <w:rFonts w:eastAsiaTheme="minorHAnsi"/>
      <w:lang w:eastAsia="en-US"/>
    </w:rPr>
    <w:tblPr>
      <w:tblStyleRowBandSize w:val="3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57" w:type="dxa"/>
        <w:right w:w="108" w:type="dxa"/>
      </w:tblCellMar>
    </w:tblPr>
    <w:trPr>
      <w:cantSplit/>
    </w:trPr>
    <w:tblStylePr w:type="firstRow">
      <w:pPr>
        <w:keepNext/>
        <w:keepLines/>
        <w:pageBreakBefore/>
        <w:widowControl/>
        <w:suppressLineNumbers/>
        <w:suppressAutoHyphens w:val="0"/>
        <w:spacing w:beforeLines="0" w:beforeAutospacing="0" w:afterLines="0" w:afterAutospacing="0" w:line="288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 w:cs="Times New Roman"/>
        <w:b/>
        <w:color w:val="auto"/>
        <w:sz w:val="22"/>
      </w:rPr>
      <w:tblPr/>
      <w:trPr>
        <w:tblHeader/>
      </w:trPr>
    </w:tblStylePr>
  </w:style>
  <w:style w:type="table" w:customStyle="1" w:styleId="512">
    <w:name w:val="Сетка таблицы512"/>
    <w:basedOn w:val="a2"/>
    <w:next w:val="aa"/>
    <w:uiPriority w:val="59"/>
    <w:rsid w:val="004F16CE"/>
    <w:pPr>
      <w:tabs>
        <w:tab w:val="left" w:pos="567"/>
      </w:tabs>
      <w:spacing w:before="40" w:after="40" w:line="288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3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57" w:type="dxa"/>
        <w:right w:w="108" w:type="dxa"/>
      </w:tblCellMar>
    </w:tblPr>
    <w:trPr>
      <w:cantSplit/>
    </w:trPr>
    <w:tblStylePr w:type="firstRow">
      <w:pPr>
        <w:keepNext/>
        <w:keepLines/>
        <w:pageBreakBefore/>
        <w:widowControl/>
        <w:suppressLineNumbers/>
        <w:suppressAutoHyphens w:val="0"/>
        <w:spacing w:beforeLines="0" w:beforeAutospacing="0" w:afterLines="0" w:afterAutospacing="0" w:line="288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 w:cs="Times New Roman"/>
        <w:b/>
        <w:color w:val="auto"/>
        <w:sz w:val="22"/>
      </w:rPr>
      <w:tblPr/>
      <w:trPr>
        <w:tblHeader/>
      </w:trPr>
    </w:tblStylePr>
  </w:style>
  <w:style w:type="table" w:customStyle="1" w:styleId="513">
    <w:name w:val="Сетка таблицы513"/>
    <w:basedOn w:val="a2"/>
    <w:next w:val="aa"/>
    <w:uiPriority w:val="59"/>
    <w:rsid w:val="004F16CE"/>
    <w:pPr>
      <w:tabs>
        <w:tab w:val="left" w:pos="567"/>
      </w:tabs>
      <w:spacing w:before="40" w:after="40" w:line="288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3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57" w:type="dxa"/>
        <w:right w:w="108" w:type="dxa"/>
      </w:tblCellMar>
    </w:tblPr>
    <w:trPr>
      <w:cantSplit/>
    </w:trPr>
    <w:tblStylePr w:type="firstRow">
      <w:pPr>
        <w:keepNext/>
        <w:keepLines/>
        <w:pageBreakBefore/>
        <w:widowControl/>
        <w:suppressLineNumbers/>
        <w:suppressAutoHyphens w:val="0"/>
        <w:spacing w:beforeLines="0" w:beforeAutospacing="0" w:afterLines="0" w:afterAutospacing="0" w:line="288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 w:cs="Times New Roman"/>
        <w:b/>
        <w:color w:val="auto"/>
        <w:sz w:val="22"/>
      </w:rPr>
      <w:tblPr/>
      <w:trPr>
        <w:tblHeader/>
      </w:trPr>
    </w:tblStylePr>
  </w:style>
  <w:style w:type="character" w:customStyle="1" w:styleId="ConsPlusNormal0">
    <w:name w:val="ConsPlusNormal Знак"/>
    <w:link w:val="ConsPlusNormal"/>
    <w:locked/>
    <w:rsid w:val="004F16CE"/>
    <w:rPr>
      <w:rFonts w:ascii="Times New Roman" w:eastAsia="Times New Roman" w:hAnsi="Times New Roman" w:cs="Times New Roman"/>
      <w:sz w:val="28"/>
      <w:szCs w:val="28"/>
    </w:rPr>
  </w:style>
  <w:style w:type="paragraph" w:customStyle="1" w:styleId="1f8">
    <w:name w:val="Стиль1"/>
    <w:basedOn w:val="a0"/>
    <w:link w:val="1f9"/>
    <w:qFormat/>
    <w:rsid w:val="004F16CE"/>
    <w:pPr>
      <w:widowControl w:val="0"/>
      <w:autoSpaceDE w:val="0"/>
      <w:autoSpaceDN w:val="0"/>
      <w:adjustRightInd w:val="0"/>
      <w:spacing w:after="0" w:line="224" w:lineRule="auto"/>
      <w:ind w:right="-20" w:firstLine="566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f9">
    <w:name w:val="Стиль1 Знак"/>
    <w:basedOn w:val="a1"/>
    <w:link w:val="1f8"/>
    <w:rsid w:val="004F16CE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Microsoft_Office_Excel_97-20031.xls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1039</Words>
  <Characters>5925</Characters>
  <Application>Microsoft Office Word</Application>
  <DocSecurity>0</DocSecurity>
  <Lines>49</Lines>
  <Paragraphs>13</Paragraphs>
  <ScaleCrop>false</ScaleCrop>
  <Company/>
  <LinksUpToDate>false</LinksUpToDate>
  <CharactersWithSpaces>6951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6</cp:revision>
  <dcterms:created xsi:type="dcterms:W3CDTF">2023-07-18T09:31:00Z</dcterms:created>
  <dcterms:modified xsi:type="dcterms:W3CDTF">2023-07-18T10:11:00Z</dcterms:modified>
</cp:coreProperties>
</file>